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C3696" w14:textId="77777777" w:rsidR="00C46AA4" w:rsidRDefault="00751471" w:rsidP="00751471">
      <w:pPr>
        <w:spacing w:before="100"/>
        <w:ind w:left="479" w:right="484"/>
        <w:jc w:val="center"/>
        <w:rPr>
          <w:b/>
          <w:sz w:val="36"/>
        </w:rPr>
      </w:pPr>
      <w:r>
        <w:rPr>
          <w:noProof/>
          <w:lang w:eastAsia="pl-PL"/>
        </w:rPr>
        <w:drawing>
          <wp:inline distT="0" distB="0" distL="0" distR="0" wp14:anchorId="1418E726" wp14:editId="1A686A82">
            <wp:extent cx="3324225" cy="3086100"/>
            <wp:effectExtent l="0" t="0" r="0" b="0"/>
            <wp:docPr id="1" name="Obraz 1" descr="C:\Users\Użytkownik\AppData\Local\Microsoft\Windows\INetCache\Content.Outlook\577PUGTX\wsp_new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Użytkownik\AppData\Local\Microsoft\Windows\INetCache\Content.Outlook\577PUGTX\wsp_new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6F57A" w14:textId="77777777" w:rsidR="00C46AA4" w:rsidRDefault="00C46AA4" w:rsidP="007D1E26">
      <w:pPr>
        <w:spacing w:before="100"/>
        <w:ind w:left="479" w:right="484"/>
        <w:jc w:val="center"/>
        <w:rPr>
          <w:b/>
          <w:sz w:val="36"/>
        </w:rPr>
      </w:pPr>
    </w:p>
    <w:p w14:paraId="4CC4331E" w14:textId="77777777" w:rsidR="00751471" w:rsidRDefault="007D1E26" w:rsidP="007D1E26">
      <w:pPr>
        <w:spacing w:before="100"/>
        <w:ind w:left="479" w:right="484"/>
        <w:jc w:val="center"/>
        <w:rPr>
          <w:b/>
          <w:sz w:val="36"/>
        </w:rPr>
      </w:pPr>
      <w:r>
        <w:rPr>
          <w:b/>
          <w:sz w:val="36"/>
        </w:rPr>
        <w:t>UCZELNIA SPOŁECZNO-MEDYCZNA</w:t>
      </w:r>
      <w:r w:rsidR="00751471">
        <w:rPr>
          <w:b/>
          <w:sz w:val="36"/>
        </w:rPr>
        <w:t xml:space="preserve"> </w:t>
      </w:r>
    </w:p>
    <w:p w14:paraId="1DE9F206" w14:textId="77777777" w:rsidR="007D1E26" w:rsidRDefault="00751471" w:rsidP="007D1E26">
      <w:pPr>
        <w:spacing w:before="100"/>
        <w:ind w:left="479" w:right="484"/>
        <w:jc w:val="center"/>
        <w:rPr>
          <w:b/>
          <w:sz w:val="36"/>
        </w:rPr>
      </w:pPr>
      <w:r>
        <w:rPr>
          <w:b/>
          <w:sz w:val="36"/>
        </w:rPr>
        <w:t>W WARSZAWIE</w:t>
      </w:r>
    </w:p>
    <w:p w14:paraId="16AAE6F6" w14:textId="77777777" w:rsidR="002660FA" w:rsidRDefault="002660FA" w:rsidP="002660FA">
      <w:pPr>
        <w:spacing w:line="377" w:lineRule="auto"/>
        <w:ind w:left="426" w:right="2591" w:hanging="284"/>
        <w:jc w:val="center"/>
        <w:rPr>
          <w:b/>
          <w:sz w:val="36"/>
        </w:rPr>
      </w:pPr>
    </w:p>
    <w:p w14:paraId="6E520B6D" w14:textId="356B1D1F" w:rsidR="002660FA" w:rsidRDefault="00751471" w:rsidP="002660FA">
      <w:pPr>
        <w:spacing w:line="377" w:lineRule="auto"/>
        <w:ind w:left="2124" w:right="2591" w:hanging="284"/>
        <w:jc w:val="center"/>
        <w:rPr>
          <w:b/>
          <w:sz w:val="36"/>
        </w:rPr>
      </w:pPr>
      <w:r>
        <w:rPr>
          <w:b/>
          <w:sz w:val="36"/>
        </w:rPr>
        <w:t>Wydział N</w:t>
      </w:r>
      <w:r w:rsidR="007D1E26">
        <w:rPr>
          <w:b/>
          <w:sz w:val="36"/>
        </w:rPr>
        <w:t>auk</w:t>
      </w:r>
      <w:r w:rsidR="002660FA">
        <w:rPr>
          <w:b/>
          <w:sz w:val="36"/>
        </w:rPr>
        <w:t xml:space="preserve"> </w:t>
      </w:r>
      <w:r w:rsidR="007D1E26">
        <w:rPr>
          <w:b/>
          <w:sz w:val="36"/>
        </w:rPr>
        <w:t>Medycznych</w:t>
      </w:r>
    </w:p>
    <w:p w14:paraId="32F687C7" w14:textId="6948F91D" w:rsidR="007D1E26" w:rsidRDefault="004F6F77" w:rsidP="002660FA">
      <w:pPr>
        <w:spacing w:line="377" w:lineRule="auto"/>
        <w:ind w:left="1558" w:right="2591" w:firstLine="566"/>
        <w:jc w:val="center"/>
        <w:rPr>
          <w:b/>
          <w:sz w:val="36"/>
        </w:rPr>
      </w:pPr>
      <w:r>
        <w:rPr>
          <w:b/>
          <w:sz w:val="36"/>
        </w:rPr>
        <w:t xml:space="preserve">i Nauk o </w:t>
      </w:r>
      <w:r w:rsidR="002660FA">
        <w:rPr>
          <w:b/>
          <w:sz w:val="36"/>
        </w:rPr>
        <w:t>Z</w:t>
      </w:r>
      <w:r w:rsidR="007D1E26">
        <w:rPr>
          <w:b/>
          <w:sz w:val="36"/>
        </w:rPr>
        <w:t>drowiu</w:t>
      </w:r>
    </w:p>
    <w:p w14:paraId="36C3AE97" w14:textId="77777777" w:rsidR="007D1E26" w:rsidRDefault="007D1E26" w:rsidP="007D1E26">
      <w:pPr>
        <w:spacing w:before="239" w:line="376" w:lineRule="auto"/>
        <w:ind w:left="2591" w:right="2591"/>
        <w:jc w:val="center"/>
        <w:rPr>
          <w:b/>
          <w:sz w:val="36"/>
        </w:rPr>
      </w:pPr>
      <w:r>
        <w:rPr>
          <w:b/>
          <w:sz w:val="36"/>
        </w:rPr>
        <w:t>Kierunek: DIETETYKA</w:t>
      </w:r>
    </w:p>
    <w:p w14:paraId="0C0DB3C5" w14:textId="77777777" w:rsidR="007D1E26" w:rsidRDefault="007D1E26" w:rsidP="007D1E26">
      <w:pPr>
        <w:pStyle w:val="Tekstpodstawowy"/>
        <w:rPr>
          <w:b/>
          <w:sz w:val="42"/>
        </w:rPr>
      </w:pPr>
    </w:p>
    <w:p w14:paraId="04B6490A" w14:textId="77777777" w:rsidR="007D1E26" w:rsidRDefault="007D1E26" w:rsidP="007D1E26">
      <w:pPr>
        <w:pStyle w:val="Tytu"/>
      </w:pPr>
      <w:r>
        <w:t>DZIENNIK PRAKTYK ZAWODOWYCH</w:t>
      </w:r>
    </w:p>
    <w:p w14:paraId="601CA826" w14:textId="77777777" w:rsidR="007D1E26" w:rsidRDefault="007D1E26" w:rsidP="007D1E26">
      <w:pPr>
        <w:spacing w:line="374" w:lineRule="exact"/>
        <w:ind w:left="479" w:right="480"/>
        <w:jc w:val="center"/>
        <w:rPr>
          <w:sz w:val="32"/>
        </w:rPr>
      </w:pPr>
      <w:r>
        <w:rPr>
          <w:sz w:val="32"/>
        </w:rPr>
        <w:t>STUDIA PIERWSZEGO STOPNIA</w:t>
      </w:r>
    </w:p>
    <w:p w14:paraId="466B9764" w14:textId="77777777" w:rsidR="007D1E26" w:rsidRDefault="007D1E26" w:rsidP="007D1E26">
      <w:pPr>
        <w:pStyle w:val="Tekstpodstawowy"/>
        <w:rPr>
          <w:sz w:val="36"/>
        </w:rPr>
      </w:pPr>
    </w:p>
    <w:p w14:paraId="289BAC26" w14:textId="77777777" w:rsidR="007D1E26" w:rsidRDefault="007D1E26" w:rsidP="007D1E26">
      <w:pPr>
        <w:pStyle w:val="Tekstpodstawowy"/>
        <w:rPr>
          <w:sz w:val="36"/>
        </w:rPr>
      </w:pPr>
    </w:p>
    <w:p w14:paraId="7727F8F4" w14:textId="77777777" w:rsidR="007D1E26" w:rsidRDefault="007D1E26" w:rsidP="007D1E26">
      <w:pPr>
        <w:pStyle w:val="Tekstpodstawowy"/>
        <w:spacing w:before="7"/>
        <w:rPr>
          <w:sz w:val="30"/>
        </w:rPr>
      </w:pPr>
    </w:p>
    <w:p w14:paraId="5386AFF6" w14:textId="77777777" w:rsidR="007D1E26" w:rsidRDefault="007D1E26" w:rsidP="007D1E26">
      <w:pPr>
        <w:ind w:left="476" w:right="484"/>
        <w:jc w:val="center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</w:t>
      </w:r>
    </w:p>
    <w:p w14:paraId="71194C00" w14:textId="77777777" w:rsidR="007D1E26" w:rsidRDefault="007D1E26" w:rsidP="007D1E26">
      <w:pPr>
        <w:spacing w:before="1"/>
        <w:ind w:left="479" w:right="477"/>
        <w:jc w:val="center"/>
        <w:rPr>
          <w:i/>
        </w:rPr>
      </w:pPr>
      <w:r>
        <w:rPr>
          <w:i/>
        </w:rPr>
        <w:t>(imię i nazwisko studenta)</w:t>
      </w:r>
    </w:p>
    <w:p w14:paraId="7285A1D2" w14:textId="77777777" w:rsidR="007D1E26" w:rsidRDefault="007D1E26" w:rsidP="007D1E26">
      <w:pPr>
        <w:pStyle w:val="Tekstpodstawowy"/>
        <w:rPr>
          <w:i/>
          <w:sz w:val="26"/>
        </w:rPr>
      </w:pPr>
    </w:p>
    <w:p w14:paraId="0B9DDF04" w14:textId="77777777" w:rsidR="007D1E26" w:rsidRDefault="007D1E26" w:rsidP="007D1E26">
      <w:pPr>
        <w:pStyle w:val="Tekstpodstawowy"/>
        <w:rPr>
          <w:i/>
          <w:sz w:val="25"/>
        </w:rPr>
      </w:pPr>
    </w:p>
    <w:p w14:paraId="42815B51" w14:textId="77777777" w:rsidR="007D1E26" w:rsidRDefault="007D1E26" w:rsidP="007D1E26">
      <w:pPr>
        <w:ind w:left="479" w:right="456"/>
        <w:jc w:val="center"/>
        <w:rPr>
          <w:sz w:val="16"/>
        </w:rPr>
      </w:pPr>
      <w:r>
        <w:rPr>
          <w:sz w:val="16"/>
        </w:rPr>
        <w:t>...................................................................</w:t>
      </w:r>
    </w:p>
    <w:p w14:paraId="77991B79" w14:textId="77777777" w:rsidR="007D1E26" w:rsidRDefault="007D1E26" w:rsidP="007D1E26">
      <w:pPr>
        <w:ind w:left="479" w:right="479"/>
        <w:jc w:val="center"/>
        <w:rPr>
          <w:i/>
        </w:rPr>
      </w:pPr>
      <w:r>
        <w:rPr>
          <w:i/>
        </w:rPr>
        <w:t>(nr albumu)</w:t>
      </w:r>
    </w:p>
    <w:p w14:paraId="47BFE41F" w14:textId="77777777" w:rsidR="00A23B1B" w:rsidRDefault="00A23B1B"/>
    <w:p w14:paraId="279F5A25" w14:textId="77777777" w:rsidR="007D1E26" w:rsidRDefault="007D1E26"/>
    <w:p w14:paraId="275211F6" w14:textId="77777777" w:rsidR="007D1E26" w:rsidRDefault="007D1E26"/>
    <w:p w14:paraId="6325B19C" w14:textId="345C5DD1" w:rsidR="007D1E26" w:rsidRDefault="007D1E26" w:rsidP="002660FA">
      <w:pPr>
        <w:pStyle w:val="Nagwek1"/>
        <w:numPr>
          <w:ilvl w:val="1"/>
          <w:numId w:val="1"/>
        </w:numPr>
        <w:tabs>
          <w:tab w:val="left" w:pos="708"/>
        </w:tabs>
        <w:spacing w:line="276" w:lineRule="auto"/>
        <w:ind w:left="258" w:right="259" w:firstLine="0"/>
        <w:jc w:val="both"/>
      </w:pPr>
      <w:bookmarkStart w:id="0" w:name="_TOC_250002"/>
      <w:r>
        <w:lastRenderedPageBreak/>
        <w:t xml:space="preserve">Praktyka w szpitalu dziecięcym ( oddział szpitalny, kuchni ogólnej </w:t>
      </w:r>
      <w:r w:rsidR="002660FA">
        <w:t xml:space="preserve">                               </w:t>
      </w:r>
      <w:r>
        <w:t>i niemowlęcej, żłobku, poradni dietetycznej, magazy</w:t>
      </w:r>
      <w:r w:rsidR="001E2C11">
        <w:t xml:space="preserve">nie żywności) </w:t>
      </w:r>
      <w:r w:rsidR="00B12770">
        <w:t xml:space="preserve">                                                       </w:t>
      </w:r>
      <w:r w:rsidR="001E2C11">
        <w:t xml:space="preserve">w semestrze </w:t>
      </w:r>
      <w:r w:rsidR="002660FA">
        <w:t xml:space="preserve"> </w:t>
      </w:r>
      <w:r w:rsidR="001E2C11">
        <w:t xml:space="preserve">V – </w:t>
      </w:r>
      <w:r w:rsidR="0082176A">
        <w:t>200</w:t>
      </w:r>
      <w:r>
        <w:rPr>
          <w:spacing w:val="-5"/>
        </w:rPr>
        <w:t xml:space="preserve"> </w:t>
      </w:r>
      <w:bookmarkEnd w:id="0"/>
      <w:r>
        <w:t>godzin</w:t>
      </w:r>
      <w:r w:rsidR="00B12770">
        <w:t>.</w:t>
      </w:r>
    </w:p>
    <w:p w14:paraId="381B8D48" w14:textId="77777777" w:rsidR="007D1E26" w:rsidRDefault="007D1E26" w:rsidP="007D1E26">
      <w:pPr>
        <w:pStyle w:val="Tekstpodstawowy"/>
        <w:spacing w:before="3"/>
        <w:rPr>
          <w:b/>
          <w:sz w:val="33"/>
        </w:rPr>
      </w:pPr>
    </w:p>
    <w:p w14:paraId="1407DFC5" w14:textId="77777777" w:rsidR="001E2C11" w:rsidRPr="001E2C11" w:rsidRDefault="001E2C11" w:rsidP="001E2C11">
      <w:pPr>
        <w:widowControl/>
        <w:tabs>
          <w:tab w:val="left" w:pos="567"/>
        </w:tabs>
        <w:autoSpaceDE/>
        <w:autoSpaceDN/>
        <w:spacing w:before="113" w:after="113" w:line="360" w:lineRule="auto"/>
        <w:contextualSpacing/>
        <w:jc w:val="both"/>
        <w:rPr>
          <w:b/>
        </w:rPr>
      </w:pPr>
      <w:r w:rsidRPr="0082176A">
        <w:rPr>
          <w:b/>
          <w:bCs/>
        </w:rPr>
        <w:t>Celem praktyk</w:t>
      </w:r>
      <w:r>
        <w:t xml:space="preserve"> jest </w:t>
      </w:r>
      <w:r w:rsidRPr="00E95D64">
        <w:t xml:space="preserve"> zapoznanie studenta </w:t>
      </w:r>
      <w:r>
        <w:t xml:space="preserve">z zasadami żywienia </w:t>
      </w:r>
      <w:r w:rsidRPr="001E2C11">
        <w:t>niemowląt i małych dzieci</w:t>
      </w:r>
      <w:r>
        <w:t>. W ramach praktyk student uczestniczy w wizytach lekarskich, przygotowaniu posiłków, planuje jadłospisy na podstawie zaleceń lekarskich oraz diet w wybranych jednostkach chorobowych, prowadzi edukację żywieniową pacjentów i ich opiekunów;</w:t>
      </w:r>
    </w:p>
    <w:p w14:paraId="0D204F87" w14:textId="77777777" w:rsidR="007D1E26" w:rsidRDefault="007D1E26" w:rsidP="007D1E26">
      <w:pPr>
        <w:pStyle w:val="Tekstpodstawowy"/>
        <w:rPr>
          <w:sz w:val="33"/>
        </w:rPr>
      </w:pPr>
    </w:p>
    <w:p w14:paraId="2B97A20B" w14:textId="77777777" w:rsidR="007D1E26" w:rsidRDefault="007D1E26" w:rsidP="007D1E26">
      <w:pPr>
        <w:pStyle w:val="Tekstpodstawowy"/>
        <w:tabs>
          <w:tab w:val="left" w:pos="6641"/>
        </w:tabs>
        <w:ind w:left="258"/>
        <w:jc w:val="both"/>
      </w:pPr>
      <w:r>
        <w:t>Termin odbywania</w:t>
      </w:r>
      <w:r>
        <w:rPr>
          <w:spacing w:val="-2"/>
        </w:rPr>
        <w:t xml:space="preserve"> </w:t>
      </w:r>
      <w:r>
        <w:t>praktyki:</w:t>
      </w:r>
      <w:r>
        <w:rPr>
          <w:spacing w:val="-5"/>
        </w:rPr>
        <w:t xml:space="preserve"> </w:t>
      </w:r>
      <w:r>
        <w:t>....................................................</w:t>
      </w:r>
      <w:r>
        <w:tab/>
      </w:r>
    </w:p>
    <w:p w14:paraId="73305C15" w14:textId="77777777" w:rsidR="007D1E26" w:rsidRDefault="007D1E26" w:rsidP="007D1E26">
      <w:pPr>
        <w:pStyle w:val="Tekstpodstawowy"/>
        <w:tabs>
          <w:tab w:val="left" w:pos="6641"/>
        </w:tabs>
        <w:ind w:left="258"/>
        <w:jc w:val="both"/>
      </w:pPr>
    </w:p>
    <w:p w14:paraId="21497489" w14:textId="77777777" w:rsidR="007D1E26" w:rsidRDefault="007D1E26" w:rsidP="007D1E26">
      <w:pPr>
        <w:pStyle w:val="Tekstpodstawowy"/>
        <w:tabs>
          <w:tab w:val="left" w:pos="6641"/>
        </w:tabs>
        <w:ind w:left="258"/>
        <w:jc w:val="both"/>
      </w:pPr>
      <w:r>
        <w:t>Miejsce praktyki:</w:t>
      </w:r>
    </w:p>
    <w:p w14:paraId="1A087C9F" w14:textId="1F6BF422" w:rsidR="007D1E26" w:rsidRDefault="007D1E26" w:rsidP="007D1E26">
      <w:pPr>
        <w:pStyle w:val="Tekstpodstawowy"/>
        <w:ind w:left="260" w:right="217"/>
        <w:jc w:val="center"/>
      </w:pPr>
      <w:r>
        <w:t>......................................................................................................................................................</w:t>
      </w:r>
    </w:p>
    <w:p w14:paraId="52A192DD" w14:textId="77777777" w:rsidR="007D1E26" w:rsidRDefault="007D1E26" w:rsidP="007D1E26">
      <w:pPr>
        <w:spacing w:before="129"/>
        <w:ind w:left="479" w:right="480"/>
        <w:jc w:val="center"/>
        <w:rPr>
          <w:i/>
        </w:rPr>
      </w:pPr>
      <w:r>
        <w:rPr>
          <w:i/>
        </w:rPr>
        <w:t>(pieczęć jednostki, w której praktyka została zrealizowana)</w:t>
      </w:r>
    </w:p>
    <w:p w14:paraId="1B8BFD7B" w14:textId="77777777" w:rsidR="007D1E26" w:rsidRDefault="007D1E26" w:rsidP="007D1E26">
      <w:pPr>
        <w:pStyle w:val="Tekstpodstawowy"/>
        <w:rPr>
          <w:i/>
          <w:sz w:val="26"/>
        </w:rPr>
      </w:pPr>
    </w:p>
    <w:p w14:paraId="64881F50" w14:textId="77777777" w:rsidR="007D1E26" w:rsidRDefault="007D1E26" w:rsidP="007D1E26">
      <w:pPr>
        <w:pStyle w:val="Tekstpodstawowy"/>
        <w:spacing w:before="210"/>
        <w:ind w:left="260" w:right="258"/>
        <w:jc w:val="center"/>
      </w:pPr>
      <w:r>
        <w:t>Liczba opuszczonych godzin (usprawiedliwione/nieusprawiedliwione):</w:t>
      </w:r>
      <w:r>
        <w:rPr>
          <w:spacing w:val="-38"/>
        </w:rPr>
        <w:t xml:space="preserve"> </w:t>
      </w:r>
      <w:r>
        <w:t>...................................................</w:t>
      </w:r>
    </w:p>
    <w:p w14:paraId="552632C7" w14:textId="77777777" w:rsidR="007D1E26" w:rsidRDefault="007D1E26" w:rsidP="007D1E26">
      <w:pPr>
        <w:pStyle w:val="Tekstpodstawowy"/>
        <w:spacing w:before="131"/>
        <w:ind w:left="260" w:right="258"/>
        <w:jc w:val="center"/>
      </w:pPr>
      <w:r>
        <w:t>Zaliczenie/brak zaliczenia:</w:t>
      </w:r>
      <w:r>
        <w:rPr>
          <w:spacing w:val="1"/>
        </w:rPr>
        <w:t xml:space="preserve"> </w:t>
      </w:r>
      <w:r>
        <w:t>...............................................................................................................................................</w:t>
      </w:r>
    </w:p>
    <w:p w14:paraId="3576D9A8" w14:textId="55AD2DB9" w:rsidR="007D1E26" w:rsidRDefault="007D1E26" w:rsidP="007D1E26">
      <w:pPr>
        <w:pStyle w:val="Tekstpodstawowy"/>
        <w:spacing w:before="129"/>
        <w:ind w:left="260" w:right="258"/>
        <w:jc w:val="center"/>
      </w:pPr>
      <w:r>
        <w:t>Uwagi dotyczące praktyki</w:t>
      </w:r>
      <w:r>
        <w:rPr>
          <w:spacing w:val="10"/>
        </w:rPr>
        <w:t xml:space="preserve"> </w:t>
      </w:r>
      <w:r>
        <w:t>zawodowej: …………………………...............................................................................................................</w:t>
      </w:r>
    </w:p>
    <w:p w14:paraId="2B88C1F2" w14:textId="6F2E66F8" w:rsidR="007D1E26" w:rsidRDefault="007D1E26" w:rsidP="007D1E26">
      <w:pPr>
        <w:pStyle w:val="Tekstpodstawowy"/>
        <w:spacing w:before="129"/>
        <w:ind w:left="260" w:right="217"/>
        <w:jc w:val="center"/>
      </w:pPr>
      <w:r>
        <w:t>............................................................................................................................................................</w:t>
      </w:r>
    </w:p>
    <w:p w14:paraId="3885386E" w14:textId="6DA90F54" w:rsidR="007D1E26" w:rsidRDefault="007D1E26" w:rsidP="007D1E26">
      <w:pPr>
        <w:pStyle w:val="Tekstpodstawowy"/>
        <w:spacing w:before="128"/>
        <w:ind w:left="260" w:right="217"/>
        <w:jc w:val="center"/>
      </w:pPr>
      <w:r>
        <w:t>...........................................................................................................................................................</w:t>
      </w:r>
    </w:p>
    <w:p w14:paraId="69D2B3CB" w14:textId="77777777" w:rsidR="007D1E26" w:rsidRDefault="007D1E26" w:rsidP="007D1E26">
      <w:pPr>
        <w:pStyle w:val="Tekstpodstawowy"/>
        <w:rPr>
          <w:sz w:val="11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803"/>
      </w:tblGrid>
      <w:tr w:rsidR="007D1E26" w14:paraId="62E2D8D3" w14:textId="77777777" w:rsidTr="00A84C61">
        <w:trPr>
          <w:trHeight w:val="397"/>
        </w:trPr>
        <w:tc>
          <w:tcPr>
            <w:tcW w:w="2268" w:type="dxa"/>
          </w:tcPr>
          <w:p w14:paraId="534858CC" w14:textId="77777777" w:rsidR="007D1E26" w:rsidRDefault="007D1E26" w:rsidP="00A84C61">
            <w:pPr>
              <w:pStyle w:val="TableParagraph"/>
              <w:spacing w:before="69"/>
              <w:ind w:left="894" w:right="888"/>
              <w:jc w:val="center"/>
            </w:pPr>
            <w:r>
              <w:t>Data</w:t>
            </w:r>
          </w:p>
        </w:tc>
        <w:tc>
          <w:tcPr>
            <w:tcW w:w="6803" w:type="dxa"/>
          </w:tcPr>
          <w:p w14:paraId="19837316" w14:textId="77777777" w:rsidR="007D1E26" w:rsidRDefault="007D1E26" w:rsidP="00A84C61">
            <w:pPr>
              <w:pStyle w:val="TableParagraph"/>
              <w:spacing w:before="69"/>
              <w:ind w:left="826" w:right="820"/>
              <w:jc w:val="center"/>
            </w:pPr>
            <w:proofErr w:type="spellStart"/>
            <w:r>
              <w:t>Pieczęć</w:t>
            </w:r>
            <w:proofErr w:type="spellEnd"/>
            <w:r>
              <w:t xml:space="preserve"> i </w:t>
            </w:r>
            <w:proofErr w:type="spellStart"/>
            <w:r>
              <w:t>podpis</w:t>
            </w:r>
            <w:proofErr w:type="spellEnd"/>
          </w:p>
        </w:tc>
      </w:tr>
      <w:tr w:rsidR="007D1E26" w14:paraId="4EBEC25C" w14:textId="77777777" w:rsidTr="00A84C61">
        <w:trPr>
          <w:trHeight w:val="2042"/>
        </w:trPr>
        <w:tc>
          <w:tcPr>
            <w:tcW w:w="2268" w:type="dxa"/>
          </w:tcPr>
          <w:p w14:paraId="33A4FB95" w14:textId="77777777" w:rsidR="007D1E26" w:rsidRDefault="007D1E26" w:rsidP="00A84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3" w:type="dxa"/>
          </w:tcPr>
          <w:p w14:paraId="5B54504E" w14:textId="77777777" w:rsidR="007D1E26" w:rsidRDefault="007D1E26" w:rsidP="00A84C61">
            <w:pPr>
              <w:pStyle w:val="TableParagraph"/>
              <w:spacing w:before="103"/>
              <w:ind w:left="825" w:right="820"/>
              <w:jc w:val="center"/>
            </w:pPr>
            <w:proofErr w:type="spellStart"/>
            <w:r>
              <w:t>Zakładowego</w:t>
            </w:r>
            <w:proofErr w:type="spellEnd"/>
            <w:r>
              <w:t xml:space="preserve"> </w:t>
            </w:r>
            <w:proofErr w:type="spellStart"/>
            <w:r>
              <w:t>opiekuna</w:t>
            </w:r>
            <w:proofErr w:type="spellEnd"/>
            <w:r>
              <w:t xml:space="preserve"> </w:t>
            </w:r>
            <w:proofErr w:type="spellStart"/>
            <w:r>
              <w:t>praktyk</w:t>
            </w:r>
            <w:proofErr w:type="spellEnd"/>
          </w:p>
          <w:p w14:paraId="4C999D9F" w14:textId="77777777" w:rsidR="007D1E26" w:rsidRDefault="007D1E26" w:rsidP="00A84C61">
            <w:pPr>
              <w:pStyle w:val="TableParagraph"/>
              <w:rPr>
                <w:sz w:val="26"/>
              </w:rPr>
            </w:pPr>
          </w:p>
          <w:p w14:paraId="3C40BC12" w14:textId="77777777" w:rsidR="007D1E26" w:rsidRDefault="007D1E26" w:rsidP="00A84C61">
            <w:pPr>
              <w:pStyle w:val="TableParagraph"/>
              <w:rPr>
                <w:sz w:val="26"/>
              </w:rPr>
            </w:pPr>
          </w:p>
          <w:p w14:paraId="1A7BDA2E" w14:textId="77777777" w:rsidR="007D1E26" w:rsidRDefault="007D1E26" w:rsidP="00A84C61">
            <w:pPr>
              <w:pStyle w:val="TableParagraph"/>
              <w:rPr>
                <w:sz w:val="26"/>
              </w:rPr>
            </w:pPr>
          </w:p>
          <w:p w14:paraId="1C6DCFCF" w14:textId="77777777" w:rsidR="007D1E26" w:rsidRDefault="007D1E26" w:rsidP="00A84C61">
            <w:pPr>
              <w:pStyle w:val="TableParagraph"/>
              <w:spacing w:before="216"/>
              <w:ind w:left="849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</w:t>
            </w:r>
          </w:p>
          <w:p w14:paraId="3BC9FB69" w14:textId="77777777" w:rsidR="007D1E26" w:rsidRDefault="007D1E26" w:rsidP="00A84C61">
            <w:pPr>
              <w:pStyle w:val="TableParagraph"/>
              <w:spacing w:before="3"/>
              <w:ind w:left="826" w:right="820"/>
              <w:jc w:val="center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praktyki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zatwierdził</w:t>
            </w:r>
            <w:proofErr w:type="spellEnd"/>
            <w:r>
              <w:rPr>
                <w:i/>
              </w:rPr>
              <w:t>)</w:t>
            </w:r>
          </w:p>
        </w:tc>
      </w:tr>
      <w:tr w:rsidR="007D1E26" w14:paraId="16D9A833" w14:textId="77777777" w:rsidTr="00A84C61">
        <w:trPr>
          <w:trHeight w:val="2040"/>
        </w:trPr>
        <w:tc>
          <w:tcPr>
            <w:tcW w:w="2268" w:type="dxa"/>
          </w:tcPr>
          <w:p w14:paraId="07332DC0" w14:textId="77777777" w:rsidR="007D1E26" w:rsidRDefault="007D1E26" w:rsidP="00A84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3" w:type="dxa"/>
          </w:tcPr>
          <w:p w14:paraId="516EC88F" w14:textId="77777777" w:rsidR="007D1E26" w:rsidRDefault="007D1E26" w:rsidP="00A84C61">
            <w:pPr>
              <w:pStyle w:val="TableParagraph"/>
              <w:spacing w:before="100"/>
              <w:ind w:left="827" w:right="820"/>
              <w:jc w:val="center"/>
            </w:pPr>
            <w:proofErr w:type="spellStart"/>
            <w:r>
              <w:t>Uczelnianego</w:t>
            </w:r>
            <w:proofErr w:type="spellEnd"/>
            <w:r>
              <w:t xml:space="preserve"> </w:t>
            </w:r>
            <w:proofErr w:type="spellStart"/>
            <w:r>
              <w:t>opiekuna</w:t>
            </w:r>
            <w:proofErr w:type="spellEnd"/>
            <w:r>
              <w:t xml:space="preserve"> </w:t>
            </w:r>
            <w:proofErr w:type="spellStart"/>
            <w:r>
              <w:t>praktyk</w:t>
            </w:r>
            <w:proofErr w:type="spellEnd"/>
            <w:r>
              <w:t xml:space="preserve"> ds. </w:t>
            </w:r>
            <w:proofErr w:type="spellStart"/>
            <w:r>
              <w:t>kierunku</w:t>
            </w:r>
            <w:proofErr w:type="spellEnd"/>
            <w:r>
              <w:t xml:space="preserve"> </w:t>
            </w:r>
            <w:proofErr w:type="spellStart"/>
            <w:r>
              <w:t>dietetyka</w:t>
            </w:r>
            <w:proofErr w:type="spellEnd"/>
          </w:p>
          <w:p w14:paraId="2210FD6D" w14:textId="77777777" w:rsidR="007D1E26" w:rsidRDefault="007D1E26" w:rsidP="00A84C61">
            <w:pPr>
              <w:pStyle w:val="TableParagraph"/>
              <w:rPr>
                <w:sz w:val="26"/>
              </w:rPr>
            </w:pPr>
          </w:p>
          <w:p w14:paraId="00D71286" w14:textId="77777777" w:rsidR="007D1E26" w:rsidRDefault="007D1E26" w:rsidP="00A84C61">
            <w:pPr>
              <w:pStyle w:val="TableParagraph"/>
              <w:rPr>
                <w:sz w:val="26"/>
              </w:rPr>
            </w:pPr>
          </w:p>
          <w:p w14:paraId="55EE3C93" w14:textId="77777777" w:rsidR="007D1E26" w:rsidRDefault="007D1E26" w:rsidP="00A84C61">
            <w:pPr>
              <w:pStyle w:val="TableParagraph"/>
              <w:rPr>
                <w:sz w:val="26"/>
              </w:rPr>
            </w:pPr>
          </w:p>
          <w:p w14:paraId="2F96BF74" w14:textId="77777777" w:rsidR="007D1E26" w:rsidRDefault="007D1E26" w:rsidP="00A84C61">
            <w:pPr>
              <w:pStyle w:val="TableParagraph"/>
              <w:spacing w:before="220"/>
              <w:ind w:left="849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</w:t>
            </w:r>
          </w:p>
          <w:p w14:paraId="453B813C" w14:textId="77777777" w:rsidR="007D1E26" w:rsidRDefault="007D1E26" w:rsidP="00A84C61">
            <w:pPr>
              <w:pStyle w:val="TableParagraph"/>
              <w:ind w:left="826" w:right="820"/>
              <w:jc w:val="center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praktyki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zatwierdził</w:t>
            </w:r>
            <w:proofErr w:type="spellEnd"/>
            <w:r>
              <w:rPr>
                <w:i/>
              </w:rPr>
              <w:t>)</w:t>
            </w:r>
          </w:p>
        </w:tc>
      </w:tr>
    </w:tbl>
    <w:p w14:paraId="5B6AE930" w14:textId="77777777" w:rsidR="0082176A" w:rsidRDefault="0082176A" w:rsidP="007D1E26">
      <w:pPr>
        <w:spacing w:line="360" w:lineRule="auto"/>
        <w:ind w:left="258" w:right="253"/>
        <w:jc w:val="both"/>
        <w:rPr>
          <w:b/>
        </w:rPr>
      </w:pPr>
    </w:p>
    <w:p w14:paraId="3716785B" w14:textId="7DB6731C" w:rsidR="007D1E26" w:rsidRDefault="007D1E26" w:rsidP="007D1E26">
      <w:pPr>
        <w:spacing w:line="360" w:lineRule="auto"/>
        <w:ind w:left="258" w:right="253"/>
        <w:jc w:val="both"/>
        <w:rPr>
          <w:b/>
        </w:rPr>
      </w:pPr>
      <w:r>
        <w:rPr>
          <w:b/>
        </w:rPr>
        <w:t>UWAGA! Warunkiem wystawienia zaliczenia końcowego z praktyki jest uzyskanie zaliczenia z każdego efektu kształcenia w zakresie umiejętności oraz kompetencji społecznych.</w:t>
      </w:r>
    </w:p>
    <w:p w14:paraId="74140E00" w14:textId="2F80C58F" w:rsidR="007D1E26" w:rsidRDefault="007D1E26" w:rsidP="007D1E26">
      <w:pPr>
        <w:spacing w:line="360" w:lineRule="auto"/>
        <w:jc w:val="both"/>
      </w:pPr>
    </w:p>
    <w:p w14:paraId="14961EA7" w14:textId="77777777" w:rsidR="0082176A" w:rsidRDefault="0082176A" w:rsidP="007D1E26">
      <w:pPr>
        <w:spacing w:line="360" w:lineRule="auto"/>
        <w:jc w:val="both"/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6315"/>
        <w:gridCol w:w="1702"/>
      </w:tblGrid>
      <w:tr w:rsidR="00E6088D" w14:paraId="72333F28" w14:textId="77777777" w:rsidTr="007938A9">
        <w:trPr>
          <w:trHeight w:val="772"/>
        </w:trPr>
        <w:tc>
          <w:tcPr>
            <w:tcW w:w="1056" w:type="dxa"/>
            <w:shd w:val="clear" w:color="auto" w:fill="DBE4F0"/>
          </w:tcPr>
          <w:p w14:paraId="406A1920" w14:textId="77777777" w:rsidR="00E6088D" w:rsidRDefault="00E6088D" w:rsidP="007938A9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152B5AB" w14:textId="77777777" w:rsidR="00E6088D" w:rsidRDefault="00E6088D" w:rsidP="007938A9">
            <w:pPr>
              <w:pStyle w:val="TableParagraph"/>
              <w:ind w:left="175"/>
            </w:pPr>
            <w:r>
              <w:t>Symbol</w:t>
            </w:r>
          </w:p>
        </w:tc>
        <w:tc>
          <w:tcPr>
            <w:tcW w:w="6315" w:type="dxa"/>
            <w:shd w:val="clear" w:color="auto" w:fill="DBE4F0"/>
          </w:tcPr>
          <w:p w14:paraId="1D10412E" w14:textId="456ED6BB" w:rsidR="00E6088D" w:rsidRDefault="00E6088D" w:rsidP="007938A9">
            <w:pPr>
              <w:pStyle w:val="TableParagraph"/>
              <w:ind w:left="258" w:right="251"/>
              <w:jc w:val="center"/>
            </w:pPr>
            <w:proofErr w:type="spellStart"/>
            <w:r>
              <w:t>Ocena</w:t>
            </w:r>
            <w:proofErr w:type="spellEnd"/>
            <w:r>
              <w:t xml:space="preserve"> </w:t>
            </w:r>
            <w:proofErr w:type="spellStart"/>
            <w:r>
              <w:t>efektów</w:t>
            </w:r>
            <w:proofErr w:type="spellEnd"/>
            <w:r>
              <w:t xml:space="preserve"> </w:t>
            </w:r>
            <w:proofErr w:type="spellStart"/>
            <w:r w:rsidR="0082176A">
              <w:t>uczenia</w:t>
            </w:r>
            <w:proofErr w:type="spellEnd"/>
            <w:r w:rsidR="0082176A">
              <w:t xml:space="preserve"> </w:t>
            </w:r>
            <w:proofErr w:type="spellStart"/>
            <w:r w:rsidR="0082176A">
              <w:t>się</w:t>
            </w:r>
            <w:proofErr w:type="spellEnd"/>
            <w:r>
              <w:t xml:space="preserve"> dla </w:t>
            </w:r>
            <w:proofErr w:type="spellStart"/>
            <w:r>
              <w:t>praktyki</w:t>
            </w:r>
            <w:proofErr w:type="spellEnd"/>
            <w:r>
              <w:t xml:space="preserve"> w </w:t>
            </w:r>
            <w:proofErr w:type="spellStart"/>
            <w:r>
              <w:t>zakresie</w:t>
            </w:r>
            <w:proofErr w:type="spellEnd"/>
            <w:r>
              <w:t xml:space="preserve"> </w:t>
            </w:r>
            <w:proofErr w:type="spellStart"/>
            <w:r>
              <w:t>żywienia</w:t>
            </w:r>
            <w:proofErr w:type="spellEnd"/>
            <w:r>
              <w:t xml:space="preserve"> </w:t>
            </w:r>
            <w:proofErr w:type="spellStart"/>
            <w:r>
              <w:t>niemowląt</w:t>
            </w:r>
            <w:proofErr w:type="spellEnd"/>
            <w:r>
              <w:t xml:space="preserve"> i </w:t>
            </w:r>
            <w:proofErr w:type="spellStart"/>
            <w:r>
              <w:t>dzieci</w:t>
            </w:r>
            <w:proofErr w:type="spellEnd"/>
            <w:r>
              <w:t xml:space="preserve"> (</w:t>
            </w:r>
            <w:proofErr w:type="spellStart"/>
            <w:r>
              <w:t>szpital</w:t>
            </w:r>
            <w:proofErr w:type="spellEnd"/>
            <w:r>
              <w:t xml:space="preserve"> </w:t>
            </w:r>
            <w:proofErr w:type="spellStart"/>
            <w:r>
              <w:t>dziecięcy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oddział</w:t>
            </w:r>
            <w:proofErr w:type="spellEnd"/>
            <w:r>
              <w:t xml:space="preserve"> </w:t>
            </w:r>
            <w:proofErr w:type="spellStart"/>
            <w:r>
              <w:t>dziecięcy</w:t>
            </w:r>
            <w:proofErr w:type="spellEnd"/>
            <w:r>
              <w:t>,</w:t>
            </w:r>
          </w:p>
          <w:p w14:paraId="13A1564F" w14:textId="77777777" w:rsidR="00E6088D" w:rsidRDefault="00E6088D" w:rsidP="007938A9">
            <w:pPr>
              <w:pStyle w:val="TableParagraph"/>
              <w:spacing w:line="237" w:lineRule="exact"/>
              <w:ind w:left="258" w:right="248"/>
              <w:jc w:val="center"/>
            </w:pPr>
            <w:proofErr w:type="spellStart"/>
            <w:r>
              <w:t>żłobek</w:t>
            </w:r>
            <w:proofErr w:type="spellEnd"/>
            <w:r>
              <w:t xml:space="preserve">, </w:t>
            </w:r>
            <w:proofErr w:type="spellStart"/>
            <w:r>
              <w:t>przedszkole</w:t>
            </w:r>
            <w:proofErr w:type="spellEnd"/>
            <w:r>
              <w:t>).</w:t>
            </w:r>
          </w:p>
        </w:tc>
        <w:tc>
          <w:tcPr>
            <w:tcW w:w="1702" w:type="dxa"/>
            <w:shd w:val="clear" w:color="auto" w:fill="DBE4F0"/>
          </w:tcPr>
          <w:p w14:paraId="2F78CAF3" w14:textId="77777777" w:rsidR="00E6088D" w:rsidRDefault="00E6088D" w:rsidP="007938A9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80E933C" w14:textId="77777777" w:rsidR="00E6088D" w:rsidRDefault="00E6088D" w:rsidP="007938A9">
            <w:pPr>
              <w:pStyle w:val="TableParagraph"/>
              <w:ind w:left="277" w:right="272"/>
              <w:jc w:val="center"/>
            </w:pPr>
            <w:r>
              <w:t>ZAL / NZAL</w:t>
            </w:r>
          </w:p>
        </w:tc>
      </w:tr>
      <w:tr w:rsidR="00E6088D" w14:paraId="43D8F72A" w14:textId="77777777" w:rsidTr="007938A9">
        <w:trPr>
          <w:trHeight w:val="258"/>
        </w:trPr>
        <w:tc>
          <w:tcPr>
            <w:tcW w:w="9073" w:type="dxa"/>
            <w:gridSpan w:val="3"/>
            <w:shd w:val="clear" w:color="auto" w:fill="DBE4F0"/>
          </w:tcPr>
          <w:p w14:paraId="330AE3FC" w14:textId="77777777" w:rsidR="00E6088D" w:rsidRDefault="00E6088D" w:rsidP="007938A9">
            <w:pPr>
              <w:pStyle w:val="TableParagraph"/>
              <w:spacing w:before="2" w:line="237" w:lineRule="exact"/>
              <w:ind w:left="3152" w:right="3148"/>
              <w:jc w:val="center"/>
              <w:rPr>
                <w:b/>
              </w:rPr>
            </w:pPr>
            <w:r>
              <w:rPr>
                <w:b/>
                <w:color w:val="1F487C"/>
              </w:rPr>
              <w:t>WIEDZA</w:t>
            </w:r>
          </w:p>
        </w:tc>
      </w:tr>
      <w:tr w:rsidR="00E6088D" w14:paraId="39130509" w14:textId="77777777" w:rsidTr="007938A9">
        <w:trPr>
          <w:trHeight w:val="774"/>
        </w:trPr>
        <w:tc>
          <w:tcPr>
            <w:tcW w:w="1056" w:type="dxa"/>
          </w:tcPr>
          <w:p w14:paraId="758EDE12" w14:textId="77777777" w:rsidR="00E6088D" w:rsidRDefault="00751471" w:rsidP="007938A9">
            <w:pPr>
              <w:pStyle w:val="TableParagraph"/>
              <w:spacing w:before="1"/>
              <w:ind w:left="105"/>
            </w:pPr>
            <w:r>
              <w:t>K1P_</w:t>
            </w:r>
            <w:r w:rsidR="00E6088D">
              <w:t>W08</w:t>
            </w:r>
          </w:p>
        </w:tc>
        <w:tc>
          <w:tcPr>
            <w:tcW w:w="6315" w:type="dxa"/>
          </w:tcPr>
          <w:p w14:paraId="04EA5440" w14:textId="77777777" w:rsidR="00E6088D" w:rsidRPr="00E6088D" w:rsidRDefault="00E6088D" w:rsidP="00E6088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  <w:proofErr w:type="spellStart"/>
            <w:r w:rsidRPr="00E6088D">
              <w:rPr>
                <w:rFonts w:ascii="Times New Roman" w:eastAsia="Times New Roman" w:hAnsi="Times New Roman" w:cs="Times New Roman"/>
              </w:rPr>
              <w:t>Zna</w:t>
            </w:r>
            <w:proofErr w:type="spellEnd"/>
            <w:r w:rsidRPr="00E608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6088D">
              <w:rPr>
                <w:rFonts w:ascii="Times New Roman" w:eastAsia="Times New Roman" w:hAnsi="Times New Roman" w:cs="Times New Roman"/>
              </w:rPr>
              <w:t>podstawowe</w:t>
            </w:r>
            <w:proofErr w:type="spellEnd"/>
            <w:r w:rsidRPr="00E608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6088D">
              <w:rPr>
                <w:rFonts w:ascii="Times New Roman" w:eastAsia="Times New Roman" w:hAnsi="Times New Roman" w:cs="Times New Roman"/>
              </w:rPr>
              <w:t>zasady</w:t>
            </w:r>
            <w:proofErr w:type="spellEnd"/>
            <w:r w:rsidRPr="00E608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6088D">
              <w:rPr>
                <w:rFonts w:ascii="Times New Roman" w:eastAsia="Times New Roman" w:hAnsi="Times New Roman" w:cs="Times New Roman"/>
              </w:rPr>
              <w:t>organizacji</w:t>
            </w:r>
            <w:proofErr w:type="spellEnd"/>
            <w:r w:rsidRPr="00E608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6088D">
              <w:rPr>
                <w:rFonts w:ascii="Times New Roman" w:eastAsia="Times New Roman" w:hAnsi="Times New Roman" w:cs="Times New Roman"/>
              </w:rPr>
              <w:t>żywienia</w:t>
            </w:r>
            <w:proofErr w:type="spellEnd"/>
            <w:r w:rsidRPr="00E6088D">
              <w:rPr>
                <w:rFonts w:ascii="Times New Roman" w:eastAsia="Times New Roman" w:hAnsi="Times New Roman" w:cs="Times New Roman"/>
              </w:rPr>
              <w:t xml:space="preserve"> w </w:t>
            </w:r>
            <w:proofErr w:type="spellStart"/>
            <w:r w:rsidRPr="00E6088D">
              <w:rPr>
                <w:rFonts w:ascii="Times New Roman" w:eastAsia="Times New Roman" w:hAnsi="Times New Roman" w:cs="Times New Roman"/>
              </w:rPr>
              <w:t>zakładach</w:t>
            </w:r>
            <w:proofErr w:type="spellEnd"/>
            <w:r w:rsidRPr="00E608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6088D">
              <w:rPr>
                <w:rFonts w:ascii="Times New Roman" w:eastAsia="Times New Roman" w:hAnsi="Times New Roman" w:cs="Times New Roman"/>
              </w:rPr>
              <w:t>żywienia</w:t>
            </w:r>
            <w:proofErr w:type="spellEnd"/>
            <w:r w:rsidRPr="00E608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6088D">
              <w:rPr>
                <w:rFonts w:ascii="Times New Roman" w:eastAsia="Times New Roman" w:hAnsi="Times New Roman" w:cs="Times New Roman"/>
              </w:rPr>
              <w:t>zbiorowego</w:t>
            </w:r>
            <w:proofErr w:type="spellEnd"/>
            <w:r w:rsidRPr="00E608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6088D">
              <w:rPr>
                <w:rFonts w:ascii="Times New Roman" w:eastAsia="Times New Roman" w:hAnsi="Times New Roman" w:cs="Times New Roman"/>
              </w:rPr>
              <w:t>typu</w:t>
            </w:r>
            <w:proofErr w:type="spellEnd"/>
            <w:r w:rsidRPr="00E608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6088D">
              <w:rPr>
                <w:rFonts w:ascii="Times New Roman" w:eastAsia="Times New Roman" w:hAnsi="Times New Roman" w:cs="Times New Roman"/>
              </w:rPr>
              <w:t>zamkniętego</w:t>
            </w:r>
            <w:proofErr w:type="spellEnd"/>
            <w:r w:rsidRPr="00E6088D">
              <w:rPr>
                <w:rFonts w:ascii="Times New Roman" w:eastAsia="Times New Roman" w:hAnsi="Times New Roman" w:cs="Times New Roman"/>
              </w:rPr>
              <w:t xml:space="preserve"> i </w:t>
            </w:r>
            <w:proofErr w:type="spellStart"/>
            <w:r w:rsidRPr="00E6088D">
              <w:rPr>
                <w:rFonts w:ascii="Times New Roman" w:eastAsia="Times New Roman" w:hAnsi="Times New Roman" w:cs="Times New Roman"/>
              </w:rPr>
              <w:t>otwartego</w:t>
            </w:r>
            <w:proofErr w:type="spellEnd"/>
            <w:r w:rsidRPr="00E6088D">
              <w:rPr>
                <w:rFonts w:ascii="Times New Roman" w:eastAsia="Times New Roman" w:hAnsi="Times New Roman" w:cs="Times New Roman"/>
              </w:rPr>
              <w:t>.</w:t>
            </w:r>
          </w:p>
          <w:p w14:paraId="2CAECA88" w14:textId="77777777" w:rsidR="00E6088D" w:rsidRDefault="00E6088D" w:rsidP="00E6088D">
            <w:pPr>
              <w:pStyle w:val="TableParagraph"/>
              <w:tabs>
                <w:tab w:val="left" w:pos="1519"/>
                <w:tab w:val="left" w:pos="2646"/>
                <w:tab w:val="left" w:pos="3700"/>
                <w:tab w:val="left" w:pos="4047"/>
                <w:tab w:val="left" w:pos="5479"/>
              </w:tabs>
              <w:spacing w:before="5"/>
              <w:ind w:right="96"/>
            </w:pPr>
          </w:p>
        </w:tc>
        <w:tc>
          <w:tcPr>
            <w:tcW w:w="1702" w:type="dxa"/>
          </w:tcPr>
          <w:p w14:paraId="489C8E7C" w14:textId="77777777" w:rsidR="00E6088D" w:rsidRDefault="00E6088D" w:rsidP="007938A9">
            <w:pPr>
              <w:pStyle w:val="TableParagraph"/>
              <w:rPr>
                <w:rFonts w:ascii="Times New Roman"/>
              </w:rPr>
            </w:pPr>
          </w:p>
        </w:tc>
      </w:tr>
      <w:tr w:rsidR="00E6088D" w14:paraId="42F44FC3" w14:textId="77777777" w:rsidTr="007938A9">
        <w:trPr>
          <w:trHeight w:val="772"/>
        </w:trPr>
        <w:tc>
          <w:tcPr>
            <w:tcW w:w="1056" w:type="dxa"/>
          </w:tcPr>
          <w:p w14:paraId="29B509E1" w14:textId="77777777" w:rsidR="00E6088D" w:rsidRDefault="00751471" w:rsidP="007938A9">
            <w:pPr>
              <w:pStyle w:val="TableParagraph"/>
              <w:ind w:left="105"/>
            </w:pPr>
            <w:r>
              <w:t>K1P_W13</w:t>
            </w:r>
          </w:p>
        </w:tc>
        <w:tc>
          <w:tcPr>
            <w:tcW w:w="6315" w:type="dxa"/>
          </w:tcPr>
          <w:p w14:paraId="2148CDE3" w14:textId="77777777" w:rsidR="00E6088D" w:rsidRPr="00E6088D" w:rsidRDefault="00751471" w:rsidP="00E6088D">
            <w:pPr>
              <w:pStyle w:val="TableParagraph"/>
              <w:spacing w:line="237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Potrafi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rozpoznać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dokonać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korekty</w:t>
            </w:r>
            <w:proofErr w:type="spellEnd"/>
            <w:r w:rsidRPr="003643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32D">
              <w:rPr>
                <w:rFonts w:ascii="Times New Roman" w:hAnsi="Times New Roman" w:cs="Times New Roman"/>
              </w:rPr>
              <w:t>sposobu</w:t>
            </w:r>
            <w:proofErr w:type="spellEnd"/>
            <w:r w:rsidRPr="003643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32D">
              <w:rPr>
                <w:rFonts w:ascii="Times New Roman" w:hAnsi="Times New Roman" w:cs="Times New Roman"/>
              </w:rPr>
              <w:t>żywienia</w:t>
            </w:r>
            <w:proofErr w:type="spellEnd"/>
            <w:r w:rsidRPr="003643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</w:rPr>
              <w:t>osób</w:t>
            </w:r>
            <w:proofErr w:type="spellEnd"/>
            <w:r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36432D">
              <w:rPr>
                <w:rFonts w:ascii="Times New Roman" w:hAnsi="Times New Roman" w:cs="Times New Roman"/>
              </w:rPr>
              <w:t>nieprawidłowa</w:t>
            </w:r>
            <w:proofErr w:type="spellEnd"/>
            <w:r w:rsidRPr="003643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32D">
              <w:rPr>
                <w:rFonts w:ascii="Times New Roman" w:hAnsi="Times New Roman" w:cs="Times New Roman"/>
              </w:rPr>
              <w:t>masą</w:t>
            </w:r>
            <w:proofErr w:type="spellEnd"/>
            <w:r w:rsidRPr="003643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32D">
              <w:rPr>
                <w:rFonts w:ascii="Times New Roman" w:hAnsi="Times New Roman" w:cs="Times New Roman"/>
              </w:rPr>
              <w:t>ciała</w:t>
            </w:r>
            <w:proofErr w:type="spellEnd"/>
            <w:r w:rsidRPr="0036432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6432D">
              <w:rPr>
                <w:rFonts w:ascii="Times New Roman" w:hAnsi="Times New Roman" w:cs="Times New Roman"/>
              </w:rPr>
              <w:t>niedożywionych</w:t>
            </w:r>
            <w:proofErr w:type="spellEnd"/>
            <w:r w:rsidRPr="003643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32D">
              <w:rPr>
                <w:rFonts w:ascii="Times New Roman" w:hAnsi="Times New Roman" w:cs="Times New Roman"/>
              </w:rPr>
              <w:t>oraz</w:t>
            </w:r>
            <w:proofErr w:type="spellEnd"/>
            <w:r w:rsidRPr="0036432D">
              <w:rPr>
                <w:rFonts w:ascii="Times New Roman" w:hAnsi="Times New Roman" w:cs="Times New Roman"/>
              </w:rPr>
              <w:t>/</w:t>
            </w:r>
            <w:proofErr w:type="spellStart"/>
            <w:r w:rsidRPr="0036432D">
              <w:rPr>
                <w:rFonts w:ascii="Times New Roman" w:hAnsi="Times New Roman" w:cs="Times New Roman"/>
              </w:rPr>
              <w:t>lub</w:t>
            </w:r>
            <w:proofErr w:type="spellEnd"/>
            <w:r w:rsidRPr="003643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32D">
              <w:rPr>
                <w:rFonts w:ascii="Times New Roman" w:hAnsi="Times New Roman" w:cs="Times New Roman"/>
              </w:rPr>
              <w:t>osób</w:t>
            </w:r>
            <w:proofErr w:type="spellEnd"/>
            <w:r w:rsidRPr="0036432D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36432D">
              <w:rPr>
                <w:rFonts w:ascii="Times New Roman" w:hAnsi="Times New Roman" w:cs="Times New Roman"/>
              </w:rPr>
              <w:t>nadwagą</w:t>
            </w:r>
            <w:proofErr w:type="spellEnd"/>
            <w:r w:rsidRPr="0036432D">
              <w:rPr>
                <w:rFonts w:ascii="Times New Roman" w:hAnsi="Times New Roman" w:cs="Times New Roman"/>
              </w:rPr>
              <w:t>/</w:t>
            </w:r>
            <w:proofErr w:type="spellStart"/>
            <w:r w:rsidRPr="0036432D">
              <w:rPr>
                <w:rFonts w:ascii="Times New Roman" w:hAnsi="Times New Roman" w:cs="Times New Roman"/>
              </w:rPr>
              <w:t>otyłością</w:t>
            </w:r>
            <w:proofErr w:type="spellEnd"/>
            <w:r w:rsidRPr="0036432D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702" w:type="dxa"/>
          </w:tcPr>
          <w:p w14:paraId="010F4C72" w14:textId="77777777" w:rsidR="00E6088D" w:rsidRDefault="00E6088D" w:rsidP="007938A9">
            <w:pPr>
              <w:pStyle w:val="TableParagraph"/>
              <w:rPr>
                <w:rFonts w:ascii="Times New Roman"/>
              </w:rPr>
            </w:pPr>
          </w:p>
        </w:tc>
      </w:tr>
      <w:tr w:rsidR="007D1E26" w14:paraId="4EF8507B" w14:textId="77777777" w:rsidTr="00A84C61">
        <w:trPr>
          <w:trHeight w:val="772"/>
        </w:trPr>
        <w:tc>
          <w:tcPr>
            <w:tcW w:w="1056" w:type="dxa"/>
            <w:shd w:val="clear" w:color="auto" w:fill="DBE4F0"/>
          </w:tcPr>
          <w:p w14:paraId="31A4B4F9" w14:textId="77777777" w:rsidR="007D1E26" w:rsidRDefault="007D1E26" w:rsidP="00A84C61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16BF7E30" w14:textId="77777777" w:rsidR="007D1E26" w:rsidRDefault="007D1E26" w:rsidP="00A84C61">
            <w:pPr>
              <w:pStyle w:val="TableParagraph"/>
              <w:ind w:left="175"/>
            </w:pPr>
            <w:r>
              <w:t>Symbol</w:t>
            </w:r>
          </w:p>
        </w:tc>
        <w:tc>
          <w:tcPr>
            <w:tcW w:w="6315" w:type="dxa"/>
            <w:shd w:val="clear" w:color="auto" w:fill="DBE4F0"/>
          </w:tcPr>
          <w:p w14:paraId="4B58C716" w14:textId="4F59D1AA" w:rsidR="007D1E26" w:rsidRDefault="007D1E26" w:rsidP="00A84C61">
            <w:pPr>
              <w:pStyle w:val="TableParagraph"/>
              <w:ind w:left="258" w:right="251"/>
              <w:jc w:val="center"/>
            </w:pPr>
            <w:proofErr w:type="spellStart"/>
            <w:r>
              <w:t>Ocena</w:t>
            </w:r>
            <w:proofErr w:type="spellEnd"/>
            <w:r>
              <w:t xml:space="preserve"> </w:t>
            </w:r>
            <w:proofErr w:type="spellStart"/>
            <w:r>
              <w:t>efektów</w:t>
            </w:r>
            <w:proofErr w:type="spellEnd"/>
            <w:r>
              <w:t xml:space="preserve"> </w:t>
            </w:r>
            <w:proofErr w:type="spellStart"/>
            <w:r w:rsidR="0082176A">
              <w:t>uczenia</w:t>
            </w:r>
            <w:proofErr w:type="spellEnd"/>
            <w:r w:rsidR="0082176A">
              <w:t xml:space="preserve"> </w:t>
            </w:r>
            <w:proofErr w:type="spellStart"/>
            <w:r w:rsidR="0082176A">
              <w:t>się</w:t>
            </w:r>
            <w:proofErr w:type="spellEnd"/>
            <w:r>
              <w:t xml:space="preserve"> dla </w:t>
            </w:r>
            <w:proofErr w:type="spellStart"/>
            <w:r>
              <w:t>praktyki</w:t>
            </w:r>
            <w:proofErr w:type="spellEnd"/>
            <w:r>
              <w:t xml:space="preserve"> w </w:t>
            </w:r>
            <w:proofErr w:type="spellStart"/>
            <w:r>
              <w:t>zakresie</w:t>
            </w:r>
            <w:proofErr w:type="spellEnd"/>
            <w:r>
              <w:t xml:space="preserve"> </w:t>
            </w:r>
            <w:proofErr w:type="spellStart"/>
            <w:r>
              <w:t>żywienia</w:t>
            </w:r>
            <w:proofErr w:type="spellEnd"/>
            <w:r>
              <w:t xml:space="preserve"> </w:t>
            </w:r>
            <w:proofErr w:type="spellStart"/>
            <w:r>
              <w:t>niemowląt</w:t>
            </w:r>
            <w:proofErr w:type="spellEnd"/>
            <w:r>
              <w:t xml:space="preserve"> i </w:t>
            </w:r>
            <w:proofErr w:type="spellStart"/>
            <w:r>
              <w:t>dzieci</w:t>
            </w:r>
            <w:proofErr w:type="spellEnd"/>
            <w:r>
              <w:t xml:space="preserve"> (</w:t>
            </w:r>
            <w:proofErr w:type="spellStart"/>
            <w:r>
              <w:t>szpital</w:t>
            </w:r>
            <w:proofErr w:type="spellEnd"/>
            <w:r>
              <w:t xml:space="preserve"> </w:t>
            </w:r>
            <w:proofErr w:type="spellStart"/>
            <w:r>
              <w:t>dziecięcy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oddział</w:t>
            </w:r>
            <w:proofErr w:type="spellEnd"/>
            <w:r>
              <w:t xml:space="preserve"> </w:t>
            </w:r>
            <w:proofErr w:type="spellStart"/>
            <w:r>
              <w:t>dziecięcy</w:t>
            </w:r>
            <w:proofErr w:type="spellEnd"/>
            <w:r>
              <w:t>,</w:t>
            </w:r>
          </w:p>
          <w:p w14:paraId="27DA740E" w14:textId="77777777" w:rsidR="007D1E26" w:rsidRDefault="007D1E26" w:rsidP="00A84C61">
            <w:pPr>
              <w:pStyle w:val="TableParagraph"/>
              <w:spacing w:line="237" w:lineRule="exact"/>
              <w:ind w:left="258" w:right="248"/>
              <w:jc w:val="center"/>
            </w:pPr>
            <w:proofErr w:type="spellStart"/>
            <w:r>
              <w:t>żłobek</w:t>
            </w:r>
            <w:proofErr w:type="spellEnd"/>
            <w:r>
              <w:t xml:space="preserve">, </w:t>
            </w:r>
            <w:proofErr w:type="spellStart"/>
            <w:r>
              <w:t>przedszkole</w:t>
            </w:r>
            <w:proofErr w:type="spellEnd"/>
            <w:r>
              <w:t>).</w:t>
            </w:r>
          </w:p>
        </w:tc>
        <w:tc>
          <w:tcPr>
            <w:tcW w:w="1702" w:type="dxa"/>
            <w:shd w:val="clear" w:color="auto" w:fill="DBE4F0"/>
          </w:tcPr>
          <w:p w14:paraId="02A3077E" w14:textId="77777777" w:rsidR="007D1E26" w:rsidRDefault="007D1E26" w:rsidP="00A84C61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3632E69" w14:textId="77777777" w:rsidR="007D1E26" w:rsidRDefault="007D1E26" w:rsidP="00A84C61">
            <w:pPr>
              <w:pStyle w:val="TableParagraph"/>
              <w:ind w:left="277" w:right="272"/>
              <w:jc w:val="center"/>
            </w:pPr>
            <w:r>
              <w:t>ZAL / NZAL</w:t>
            </w:r>
          </w:p>
        </w:tc>
      </w:tr>
      <w:tr w:rsidR="007D1E26" w14:paraId="1FD88B79" w14:textId="77777777" w:rsidTr="00A84C61">
        <w:trPr>
          <w:trHeight w:val="258"/>
        </w:trPr>
        <w:tc>
          <w:tcPr>
            <w:tcW w:w="9073" w:type="dxa"/>
            <w:gridSpan w:val="3"/>
            <w:shd w:val="clear" w:color="auto" w:fill="DBE4F0"/>
          </w:tcPr>
          <w:p w14:paraId="27346377" w14:textId="77777777" w:rsidR="007D1E26" w:rsidRDefault="007D1E26" w:rsidP="00A84C61">
            <w:pPr>
              <w:pStyle w:val="TableParagraph"/>
              <w:spacing w:before="2" w:line="237" w:lineRule="exact"/>
              <w:ind w:left="3152" w:right="3148"/>
              <w:jc w:val="center"/>
              <w:rPr>
                <w:b/>
              </w:rPr>
            </w:pPr>
            <w:r>
              <w:rPr>
                <w:b/>
                <w:color w:val="1F487C"/>
              </w:rPr>
              <w:t>UMIEJĘTNOŚCI</w:t>
            </w:r>
          </w:p>
        </w:tc>
      </w:tr>
      <w:tr w:rsidR="007D1E26" w14:paraId="153A7967" w14:textId="77777777" w:rsidTr="00E6088D">
        <w:trPr>
          <w:trHeight w:val="607"/>
        </w:trPr>
        <w:tc>
          <w:tcPr>
            <w:tcW w:w="1056" w:type="dxa"/>
          </w:tcPr>
          <w:p w14:paraId="516B601F" w14:textId="77777777" w:rsidR="007D1E26" w:rsidRDefault="00751471" w:rsidP="00A84C61">
            <w:pPr>
              <w:pStyle w:val="TableParagraph"/>
              <w:spacing w:before="1"/>
              <w:ind w:left="105"/>
            </w:pPr>
            <w:r>
              <w:t>K1P_</w:t>
            </w:r>
            <w:r w:rsidR="00E6088D">
              <w:t>U01</w:t>
            </w:r>
          </w:p>
        </w:tc>
        <w:tc>
          <w:tcPr>
            <w:tcW w:w="6315" w:type="dxa"/>
          </w:tcPr>
          <w:p w14:paraId="1F5363D3" w14:textId="77777777" w:rsidR="007D1E26" w:rsidRPr="00E6088D" w:rsidRDefault="00751471" w:rsidP="00E6088D">
            <w:pPr>
              <w:pStyle w:val="TableParagraph"/>
              <w:tabs>
                <w:tab w:val="left" w:pos="1519"/>
                <w:tab w:val="left" w:pos="2646"/>
                <w:tab w:val="left" w:pos="3700"/>
                <w:tab w:val="left" w:pos="4047"/>
                <w:tab w:val="left" w:pos="5479"/>
              </w:tabs>
              <w:spacing w:before="5" w:line="256" w:lineRule="exact"/>
              <w:ind w:right="9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Posiada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umiejętność</w:t>
            </w:r>
            <w:proofErr w:type="spellEnd"/>
            <w:r w:rsidRPr="009C7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prowadzenia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edukacji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żywieniowej</w:t>
            </w:r>
            <w:proofErr w:type="spellEnd"/>
            <w:r w:rsidRPr="009C7AA8">
              <w:rPr>
                <w:rFonts w:ascii="Times New Roman" w:hAnsi="Times New Roman" w:cs="Times New Roman"/>
              </w:rPr>
              <w:t xml:space="preserve"> dla </w:t>
            </w:r>
            <w:proofErr w:type="spellStart"/>
            <w:r w:rsidRPr="009C7AA8">
              <w:rPr>
                <w:rFonts w:ascii="Times New Roman" w:hAnsi="Times New Roman" w:cs="Times New Roman"/>
              </w:rPr>
              <w:t>osób</w:t>
            </w:r>
            <w:proofErr w:type="spellEnd"/>
            <w:r w:rsidRPr="009C7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AA8">
              <w:rPr>
                <w:rFonts w:ascii="Times New Roman" w:hAnsi="Times New Roman" w:cs="Times New Roman"/>
              </w:rPr>
              <w:t>zdrowych</w:t>
            </w:r>
            <w:proofErr w:type="spellEnd"/>
            <w:r w:rsidRPr="009C7AA8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9C7AA8">
              <w:rPr>
                <w:rFonts w:ascii="Times New Roman" w:hAnsi="Times New Roman" w:cs="Times New Roman"/>
              </w:rPr>
              <w:t>chorych</w:t>
            </w:r>
            <w:proofErr w:type="spellEnd"/>
            <w:r w:rsidRPr="009C7AA8">
              <w:rPr>
                <w:rFonts w:ascii="Times New Roman" w:hAnsi="Times New Roman" w:cs="Times New Roman"/>
              </w:rPr>
              <w:t xml:space="preserve">, ich </w:t>
            </w:r>
            <w:proofErr w:type="spellStart"/>
            <w:r w:rsidRPr="009C7AA8">
              <w:rPr>
                <w:rFonts w:ascii="Times New Roman" w:hAnsi="Times New Roman" w:cs="Times New Roman"/>
              </w:rPr>
              <w:t>rodzin</w:t>
            </w:r>
            <w:proofErr w:type="spellEnd"/>
            <w:r w:rsidRPr="009C7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AA8">
              <w:rPr>
                <w:rFonts w:ascii="Times New Roman" w:hAnsi="Times New Roman" w:cs="Times New Roman"/>
              </w:rPr>
              <w:t>oraz</w:t>
            </w:r>
            <w:proofErr w:type="spellEnd"/>
            <w:r w:rsidRPr="009C7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AA8">
              <w:rPr>
                <w:rFonts w:ascii="Times New Roman" w:hAnsi="Times New Roman" w:cs="Times New Roman"/>
              </w:rPr>
              <w:t>pracowników</w:t>
            </w:r>
            <w:proofErr w:type="spellEnd"/>
            <w:r w:rsidRPr="009C7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AA8">
              <w:rPr>
                <w:rFonts w:ascii="Times New Roman" w:hAnsi="Times New Roman" w:cs="Times New Roman"/>
              </w:rPr>
              <w:t>ochrony</w:t>
            </w:r>
            <w:proofErr w:type="spellEnd"/>
            <w:r w:rsidRPr="009C7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AA8">
              <w:rPr>
                <w:rFonts w:ascii="Times New Roman" w:hAnsi="Times New Roman" w:cs="Times New Roman"/>
              </w:rPr>
              <w:t>zdrowia</w:t>
            </w:r>
            <w:proofErr w:type="spellEnd"/>
            <w:r w:rsidRPr="009C7A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</w:tcPr>
          <w:p w14:paraId="5D2951F8" w14:textId="77777777" w:rsidR="007D1E26" w:rsidRDefault="007D1E26" w:rsidP="00A84C61">
            <w:pPr>
              <w:pStyle w:val="TableParagraph"/>
              <w:rPr>
                <w:rFonts w:ascii="Times New Roman"/>
              </w:rPr>
            </w:pPr>
          </w:p>
        </w:tc>
      </w:tr>
      <w:tr w:rsidR="007D1E26" w14:paraId="62DF7B41" w14:textId="77777777" w:rsidTr="00E6088D">
        <w:trPr>
          <w:trHeight w:val="558"/>
        </w:trPr>
        <w:tc>
          <w:tcPr>
            <w:tcW w:w="1056" w:type="dxa"/>
          </w:tcPr>
          <w:p w14:paraId="7F5023E1" w14:textId="77777777" w:rsidR="007D1E26" w:rsidRDefault="00751471" w:rsidP="00A84C61">
            <w:pPr>
              <w:pStyle w:val="TableParagraph"/>
              <w:ind w:left="105"/>
            </w:pPr>
            <w:r>
              <w:t>K1P_</w:t>
            </w:r>
            <w:r w:rsidR="00E6088D">
              <w:t>U03</w:t>
            </w:r>
          </w:p>
        </w:tc>
        <w:tc>
          <w:tcPr>
            <w:tcW w:w="6315" w:type="dxa"/>
          </w:tcPr>
          <w:p w14:paraId="407D692C" w14:textId="77777777" w:rsidR="007D1E26" w:rsidRPr="00E6088D" w:rsidRDefault="00E6088D" w:rsidP="00E6088D">
            <w:pPr>
              <w:pStyle w:val="TableParagraph"/>
              <w:spacing w:line="237" w:lineRule="exact"/>
              <w:rPr>
                <w:rFonts w:ascii="Times New Roman" w:hAnsi="Times New Roman" w:cs="Times New Roman"/>
              </w:rPr>
            </w:pPr>
            <w:proofErr w:type="spellStart"/>
            <w:r w:rsidRPr="00E6088D">
              <w:rPr>
                <w:rFonts w:ascii="Times New Roman" w:hAnsi="Times New Roman" w:cs="Times New Roman"/>
              </w:rPr>
              <w:t>Potrafi</w:t>
            </w:r>
            <w:proofErr w:type="spellEnd"/>
            <w:r w:rsidRPr="00E608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88D">
              <w:rPr>
                <w:rFonts w:ascii="Times New Roman" w:hAnsi="Times New Roman" w:cs="Times New Roman"/>
              </w:rPr>
              <w:t>pracować</w:t>
            </w:r>
            <w:proofErr w:type="spellEnd"/>
            <w:r w:rsidRPr="00E6088D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E6088D">
              <w:rPr>
                <w:rFonts w:ascii="Times New Roman" w:hAnsi="Times New Roman" w:cs="Times New Roman"/>
              </w:rPr>
              <w:t>zespole</w:t>
            </w:r>
            <w:proofErr w:type="spellEnd"/>
            <w:r w:rsidRPr="00E608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88D">
              <w:rPr>
                <w:rFonts w:ascii="Times New Roman" w:hAnsi="Times New Roman" w:cs="Times New Roman"/>
              </w:rPr>
              <w:t>wielodyscyplinarnym</w:t>
            </w:r>
            <w:proofErr w:type="spellEnd"/>
            <w:r w:rsidRPr="00E6088D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E6088D">
              <w:rPr>
                <w:rFonts w:ascii="Times New Roman" w:hAnsi="Times New Roman" w:cs="Times New Roman"/>
              </w:rPr>
              <w:t>celu</w:t>
            </w:r>
            <w:proofErr w:type="spellEnd"/>
            <w:r w:rsidRPr="00E608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88D">
              <w:rPr>
                <w:rFonts w:ascii="Times New Roman" w:hAnsi="Times New Roman" w:cs="Times New Roman"/>
              </w:rPr>
              <w:t>zapewnienia</w:t>
            </w:r>
            <w:proofErr w:type="spellEnd"/>
            <w:r w:rsidRPr="00E608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88D">
              <w:rPr>
                <w:rFonts w:ascii="Times New Roman" w:hAnsi="Times New Roman" w:cs="Times New Roman"/>
              </w:rPr>
              <w:t>ciągłości</w:t>
            </w:r>
            <w:proofErr w:type="spellEnd"/>
            <w:r w:rsidRPr="00E608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88D">
              <w:rPr>
                <w:rFonts w:ascii="Times New Roman" w:hAnsi="Times New Roman" w:cs="Times New Roman"/>
              </w:rPr>
              <w:t>opieki</w:t>
            </w:r>
            <w:proofErr w:type="spellEnd"/>
            <w:r w:rsidRPr="00E608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88D">
              <w:rPr>
                <w:rFonts w:ascii="Times New Roman" w:hAnsi="Times New Roman" w:cs="Times New Roman"/>
              </w:rPr>
              <w:t>nad</w:t>
            </w:r>
            <w:proofErr w:type="spellEnd"/>
            <w:r w:rsidRPr="00E608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88D">
              <w:rPr>
                <w:rFonts w:ascii="Times New Roman" w:hAnsi="Times New Roman" w:cs="Times New Roman"/>
              </w:rPr>
              <w:t>pacjentem</w:t>
            </w:r>
            <w:proofErr w:type="spellEnd"/>
            <w:r w:rsidRPr="00E608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</w:tcPr>
          <w:p w14:paraId="26388F55" w14:textId="77777777" w:rsidR="007D1E26" w:rsidRDefault="007D1E26" w:rsidP="00A84C61">
            <w:pPr>
              <w:pStyle w:val="TableParagraph"/>
              <w:rPr>
                <w:rFonts w:ascii="Times New Roman"/>
              </w:rPr>
            </w:pPr>
          </w:p>
        </w:tc>
      </w:tr>
      <w:tr w:rsidR="00E6088D" w14:paraId="1CFA67B4" w14:textId="77777777" w:rsidTr="00E6088D">
        <w:trPr>
          <w:trHeight w:val="425"/>
        </w:trPr>
        <w:tc>
          <w:tcPr>
            <w:tcW w:w="1056" w:type="dxa"/>
          </w:tcPr>
          <w:p w14:paraId="3288627A" w14:textId="77777777" w:rsidR="00E6088D" w:rsidRDefault="00751471" w:rsidP="00E6088D">
            <w:pPr>
              <w:pStyle w:val="TableParagraph"/>
              <w:spacing w:before="129"/>
              <w:ind w:left="105"/>
            </w:pPr>
            <w:r>
              <w:t>K1P_</w:t>
            </w:r>
            <w:r w:rsidR="00E6088D">
              <w:t>U04</w:t>
            </w:r>
          </w:p>
        </w:tc>
        <w:tc>
          <w:tcPr>
            <w:tcW w:w="6315" w:type="dxa"/>
          </w:tcPr>
          <w:p w14:paraId="3536B172" w14:textId="77777777" w:rsidR="00E6088D" w:rsidRPr="00E6088D" w:rsidRDefault="00751471" w:rsidP="00E60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6088D" w:rsidRPr="00E6088D">
              <w:rPr>
                <w:rFonts w:ascii="Times New Roman" w:hAnsi="Times New Roman" w:cs="Times New Roman"/>
              </w:rPr>
              <w:t>Potrafi</w:t>
            </w:r>
            <w:proofErr w:type="spellEnd"/>
            <w:r w:rsidR="00E6088D" w:rsidRPr="00E608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6088D" w:rsidRPr="00E6088D">
              <w:rPr>
                <w:rFonts w:ascii="Times New Roman" w:hAnsi="Times New Roman" w:cs="Times New Roman"/>
              </w:rPr>
              <w:t>przygotować</w:t>
            </w:r>
            <w:proofErr w:type="spellEnd"/>
            <w:r w:rsidR="00E6088D" w:rsidRPr="00E608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6088D" w:rsidRPr="00E6088D">
              <w:rPr>
                <w:rFonts w:ascii="Times New Roman" w:hAnsi="Times New Roman" w:cs="Times New Roman"/>
              </w:rPr>
              <w:t>materiały</w:t>
            </w:r>
            <w:proofErr w:type="spellEnd"/>
            <w:r w:rsidR="00E6088D" w:rsidRPr="00E608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6088D" w:rsidRPr="00E6088D">
              <w:rPr>
                <w:rFonts w:ascii="Times New Roman" w:hAnsi="Times New Roman" w:cs="Times New Roman"/>
              </w:rPr>
              <w:t>edukacyjne</w:t>
            </w:r>
            <w:proofErr w:type="spellEnd"/>
            <w:r w:rsidR="00E6088D" w:rsidRPr="00E6088D">
              <w:rPr>
                <w:rFonts w:ascii="Times New Roman" w:hAnsi="Times New Roman" w:cs="Times New Roman"/>
              </w:rPr>
              <w:t xml:space="preserve"> dla </w:t>
            </w:r>
            <w:proofErr w:type="spellStart"/>
            <w:r w:rsidR="00E6088D" w:rsidRPr="00E6088D">
              <w:rPr>
                <w:rFonts w:ascii="Times New Roman" w:hAnsi="Times New Roman" w:cs="Times New Roman"/>
              </w:rPr>
              <w:t>pacjenta</w:t>
            </w:r>
            <w:proofErr w:type="spellEnd"/>
            <w:r w:rsidR="00E6088D" w:rsidRPr="00E608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</w:tcPr>
          <w:p w14:paraId="0E423510" w14:textId="77777777" w:rsidR="00E6088D" w:rsidRDefault="00E6088D" w:rsidP="00E6088D">
            <w:pPr>
              <w:pStyle w:val="TableParagraph"/>
              <w:rPr>
                <w:rFonts w:ascii="Times New Roman"/>
              </w:rPr>
            </w:pPr>
          </w:p>
        </w:tc>
      </w:tr>
      <w:tr w:rsidR="00E6088D" w14:paraId="03C2622B" w14:textId="77777777" w:rsidTr="00A84C61">
        <w:trPr>
          <w:trHeight w:val="771"/>
        </w:trPr>
        <w:tc>
          <w:tcPr>
            <w:tcW w:w="1056" w:type="dxa"/>
          </w:tcPr>
          <w:p w14:paraId="4D692368" w14:textId="77777777" w:rsidR="00E6088D" w:rsidRDefault="00751471" w:rsidP="00E6088D">
            <w:pPr>
              <w:pStyle w:val="TableParagraph"/>
              <w:ind w:left="105"/>
            </w:pPr>
            <w:r>
              <w:t>K1P_</w:t>
            </w:r>
            <w:r w:rsidR="00E6088D">
              <w:t>U09</w:t>
            </w:r>
          </w:p>
        </w:tc>
        <w:tc>
          <w:tcPr>
            <w:tcW w:w="6315" w:type="dxa"/>
          </w:tcPr>
          <w:p w14:paraId="55801D67" w14:textId="77777777" w:rsidR="00E6088D" w:rsidRPr="00E6088D" w:rsidRDefault="00E6088D" w:rsidP="00E6088D">
            <w:pPr>
              <w:pStyle w:val="TableParagraph"/>
              <w:spacing w:before="5" w:line="256" w:lineRule="exact"/>
              <w:rPr>
                <w:rFonts w:ascii="Times New Roman" w:hAnsi="Times New Roman" w:cs="Times New Roman"/>
              </w:rPr>
            </w:pPr>
            <w:proofErr w:type="spellStart"/>
            <w:r w:rsidRPr="00E6088D">
              <w:rPr>
                <w:rFonts w:ascii="Times New Roman" w:hAnsi="Times New Roman" w:cs="Times New Roman"/>
              </w:rPr>
              <w:t>Potrafi</w:t>
            </w:r>
            <w:proofErr w:type="spellEnd"/>
            <w:r w:rsidRPr="00E608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88D">
              <w:rPr>
                <w:rFonts w:ascii="Times New Roman" w:hAnsi="Times New Roman" w:cs="Times New Roman"/>
              </w:rPr>
              <w:t>przeprowadzić</w:t>
            </w:r>
            <w:proofErr w:type="spellEnd"/>
            <w:r w:rsidRPr="00E608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88D">
              <w:rPr>
                <w:rFonts w:ascii="Times New Roman" w:hAnsi="Times New Roman" w:cs="Times New Roman"/>
              </w:rPr>
              <w:t>wywiad</w:t>
            </w:r>
            <w:proofErr w:type="spellEnd"/>
            <w:r w:rsidRPr="00E608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88D">
              <w:rPr>
                <w:rFonts w:ascii="Times New Roman" w:hAnsi="Times New Roman" w:cs="Times New Roman"/>
              </w:rPr>
              <w:t>żywieniowy</w:t>
            </w:r>
            <w:proofErr w:type="spellEnd"/>
            <w:r w:rsidRPr="00E6088D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E6088D">
              <w:rPr>
                <w:rFonts w:ascii="Times New Roman" w:hAnsi="Times New Roman" w:cs="Times New Roman"/>
              </w:rPr>
              <w:t>dokonać</w:t>
            </w:r>
            <w:proofErr w:type="spellEnd"/>
            <w:r w:rsidRPr="00E608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88D">
              <w:rPr>
                <w:rFonts w:ascii="Times New Roman" w:hAnsi="Times New Roman" w:cs="Times New Roman"/>
              </w:rPr>
              <w:t>oceny</w:t>
            </w:r>
            <w:proofErr w:type="spellEnd"/>
            <w:r w:rsidRPr="00E608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88D">
              <w:rPr>
                <w:rFonts w:ascii="Times New Roman" w:hAnsi="Times New Roman" w:cs="Times New Roman"/>
              </w:rPr>
              <w:t>stanu</w:t>
            </w:r>
            <w:proofErr w:type="spellEnd"/>
            <w:r w:rsidRPr="00E608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88D">
              <w:rPr>
                <w:rFonts w:ascii="Times New Roman" w:hAnsi="Times New Roman" w:cs="Times New Roman"/>
              </w:rPr>
              <w:t>odżywienia</w:t>
            </w:r>
            <w:proofErr w:type="spellEnd"/>
            <w:r w:rsidRPr="00E6088D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E6088D">
              <w:rPr>
                <w:rFonts w:ascii="Times New Roman" w:hAnsi="Times New Roman" w:cs="Times New Roman"/>
              </w:rPr>
              <w:t>oparciu</w:t>
            </w:r>
            <w:proofErr w:type="spellEnd"/>
            <w:r w:rsidRPr="00E6088D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E6088D">
              <w:rPr>
                <w:rFonts w:ascii="Times New Roman" w:hAnsi="Times New Roman" w:cs="Times New Roman"/>
              </w:rPr>
              <w:t>badania</w:t>
            </w:r>
            <w:proofErr w:type="spellEnd"/>
            <w:r w:rsidRPr="00E608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88D">
              <w:rPr>
                <w:rFonts w:ascii="Times New Roman" w:hAnsi="Times New Roman" w:cs="Times New Roman"/>
              </w:rPr>
              <w:t>przesiewowe</w:t>
            </w:r>
            <w:proofErr w:type="spellEnd"/>
            <w:r w:rsidRPr="00E6088D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E6088D">
              <w:rPr>
                <w:rFonts w:ascii="Times New Roman" w:hAnsi="Times New Roman" w:cs="Times New Roman"/>
              </w:rPr>
              <w:t>pogłębioną</w:t>
            </w:r>
            <w:proofErr w:type="spellEnd"/>
            <w:r w:rsidRPr="00E608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88D">
              <w:rPr>
                <w:rFonts w:ascii="Times New Roman" w:hAnsi="Times New Roman" w:cs="Times New Roman"/>
              </w:rPr>
              <w:t>ocenę</w:t>
            </w:r>
            <w:proofErr w:type="spellEnd"/>
            <w:r w:rsidRPr="00E608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88D">
              <w:rPr>
                <w:rFonts w:ascii="Times New Roman" w:hAnsi="Times New Roman" w:cs="Times New Roman"/>
              </w:rPr>
              <w:t>stanu</w:t>
            </w:r>
            <w:proofErr w:type="spellEnd"/>
            <w:r w:rsidRPr="00E608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88D">
              <w:rPr>
                <w:rFonts w:ascii="Times New Roman" w:hAnsi="Times New Roman" w:cs="Times New Roman"/>
              </w:rPr>
              <w:t>odżywienia</w:t>
            </w:r>
            <w:proofErr w:type="spellEnd"/>
            <w:r w:rsidRPr="00E608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</w:tcPr>
          <w:p w14:paraId="2EF4E358" w14:textId="77777777" w:rsidR="00E6088D" w:rsidRDefault="00E6088D" w:rsidP="00E6088D">
            <w:pPr>
              <w:pStyle w:val="TableParagraph"/>
              <w:rPr>
                <w:rFonts w:ascii="Times New Roman"/>
              </w:rPr>
            </w:pPr>
          </w:p>
        </w:tc>
      </w:tr>
      <w:tr w:rsidR="00E6088D" w14:paraId="465AAAC6" w14:textId="77777777" w:rsidTr="00E6088D">
        <w:trPr>
          <w:trHeight w:val="484"/>
        </w:trPr>
        <w:tc>
          <w:tcPr>
            <w:tcW w:w="1056" w:type="dxa"/>
          </w:tcPr>
          <w:p w14:paraId="533CABC4" w14:textId="77777777" w:rsidR="00E6088D" w:rsidRDefault="00751471" w:rsidP="00E6088D">
            <w:pPr>
              <w:pStyle w:val="TableParagraph"/>
              <w:ind w:left="105"/>
            </w:pPr>
            <w:r>
              <w:t>K1P_</w:t>
            </w:r>
            <w:r w:rsidR="00E6088D">
              <w:t>U12</w:t>
            </w:r>
          </w:p>
        </w:tc>
        <w:tc>
          <w:tcPr>
            <w:tcW w:w="6315" w:type="dxa"/>
          </w:tcPr>
          <w:p w14:paraId="5996551E" w14:textId="77777777" w:rsidR="00E6088D" w:rsidRPr="00E6088D" w:rsidRDefault="00E6088D" w:rsidP="00E6088D">
            <w:pPr>
              <w:pStyle w:val="TableParagraph"/>
              <w:spacing w:before="5" w:line="256" w:lineRule="exact"/>
              <w:rPr>
                <w:rFonts w:ascii="Times New Roman" w:hAnsi="Times New Roman" w:cs="Times New Roman"/>
              </w:rPr>
            </w:pPr>
            <w:proofErr w:type="spellStart"/>
            <w:r w:rsidRPr="00E6088D">
              <w:rPr>
                <w:rFonts w:ascii="Times New Roman" w:hAnsi="Times New Roman" w:cs="Times New Roman"/>
              </w:rPr>
              <w:t>Potrafi</w:t>
            </w:r>
            <w:proofErr w:type="spellEnd"/>
            <w:r w:rsidRPr="00E608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88D">
              <w:rPr>
                <w:rFonts w:ascii="Times New Roman" w:hAnsi="Times New Roman" w:cs="Times New Roman"/>
              </w:rPr>
              <w:t>obliczyć</w:t>
            </w:r>
            <w:proofErr w:type="spellEnd"/>
            <w:r w:rsidRPr="00E608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88D">
              <w:rPr>
                <w:rFonts w:ascii="Times New Roman" w:hAnsi="Times New Roman" w:cs="Times New Roman"/>
              </w:rPr>
              <w:t>indywidualne</w:t>
            </w:r>
            <w:proofErr w:type="spellEnd"/>
            <w:r w:rsidRPr="00E608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88D">
              <w:rPr>
                <w:rFonts w:ascii="Times New Roman" w:hAnsi="Times New Roman" w:cs="Times New Roman"/>
              </w:rPr>
              <w:t>zapotrzebowanie</w:t>
            </w:r>
            <w:proofErr w:type="spellEnd"/>
            <w:r w:rsidRPr="00E608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88D">
              <w:rPr>
                <w:rFonts w:ascii="Times New Roman" w:hAnsi="Times New Roman" w:cs="Times New Roman"/>
              </w:rPr>
              <w:t>na</w:t>
            </w:r>
            <w:proofErr w:type="spellEnd"/>
            <w:r w:rsidRPr="00E608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88D">
              <w:rPr>
                <w:rFonts w:ascii="Times New Roman" w:hAnsi="Times New Roman" w:cs="Times New Roman"/>
              </w:rPr>
              <w:t>energię</w:t>
            </w:r>
            <w:proofErr w:type="spellEnd"/>
            <w:r w:rsidRPr="00E608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88D">
              <w:rPr>
                <w:rFonts w:ascii="Times New Roman" w:hAnsi="Times New Roman" w:cs="Times New Roman"/>
              </w:rPr>
              <w:t>oraz</w:t>
            </w:r>
            <w:proofErr w:type="spellEnd"/>
            <w:r w:rsidRPr="00E608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88D">
              <w:rPr>
                <w:rFonts w:ascii="Times New Roman" w:hAnsi="Times New Roman" w:cs="Times New Roman"/>
              </w:rPr>
              <w:t>makro</w:t>
            </w:r>
            <w:proofErr w:type="spellEnd"/>
            <w:r w:rsidRPr="00E6088D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E6088D">
              <w:rPr>
                <w:rFonts w:ascii="Times New Roman" w:hAnsi="Times New Roman" w:cs="Times New Roman"/>
              </w:rPr>
              <w:t>mikroskładniki</w:t>
            </w:r>
            <w:proofErr w:type="spellEnd"/>
            <w:r w:rsidRPr="00E608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88D">
              <w:rPr>
                <w:rFonts w:ascii="Times New Roman" w:hAnsi="Times New Roman" w:cs="Times New Roman"/>
              </w:rPr>
              <w:t>odżywcze</w:t>
            </w:r>
            <w:proofErr w:type="spellEnd"/>
            <w:r w:rsidRPr="00E608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</w:tcPr>
          <w:p w14:paraId="774C54B5" w14:textId="77777777" w:rsidR="00E6088D" w:rsidRDefault="00E6088D" w:rsidP="00E6088D">
            <w:pPr>
              <w:pStyle w:val="TableParagraph"/>
              <w:rPr>
                <w:rFonts w:ascii="Times New Roman"/>
              </w:rPr>
            </w:pPr>
          </w:p>
        </w:tc>
      </w:tr>
      <w:tr w:rsidR="00E6088D" w14:paraId="743433F6" w14:textId="77777777" w:rsidTr="00A84C61">
        <w:trPr>
          <w:trHeight w:val="772"/>
        </w:trPr>
        <w:tc>
          <w:tcPr>
            <w:tcW w:w="1056" w:type="dxa"/>
            <w:shd w:val="clear" w:color="auto" w:fill="DBE4F0"/>
          </w:tcPr>
          <w:p w14:paraId="1F56540F" w14:textId="77777777" w:rsidR="00E6088D" w:rsidRDefault="00E6088D" w:rsidP="00E6088D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DE38D07" w14:textId="77777777" w:rsidR="00E6088D" w:rsidRDefault="00E6088D" w:rsidP="00E6088D">
            <w:pPr>
              <w:pStyle w:val="TableParagraph"/>
              <w:ind w:left="175"/>
            </w:pPr>
            <w:r>
              <w:t>Symbol</w:t>
            </w:r>
          </w:p>
        </w:tc>
        <w:tc>
          <w:tcPr>
            <w:tcW w:w="6315" w:type="dxa"/>
            <w:shd w:val="clear" w:color="auto" w:fill="DBE4F0"/>
          </w:tcPr>
          <w:p w14:paraId="2DA62D9F" w14:textId="05B051D8" w:rsidR="00E6088D" w:rsidRDefault="00E6088D" w:rsidP="00E6088D">
            <w:pPr>
              <w:pStyle w:val="TableParagraph"/>
              <w:ind w:left="258" w:right="252"/>
              <w:jc w:val="center"/>
            </w:pPr>
            <w:proofErr w:type="spellStart"/>
            <w:r>
              <w:t>Ocena</w:t>
            </w:r>
            <w:proofErr w:type="spellEnd"/>
            <w:r>
              <w:t xml:space="preserve"> </w:t>
            </w:r>
            <w:proofErr w:type="spellStart"/>
            <w:r>
              <w:t>efektów</w:t>
            </w:r>
            <w:proofErr w:type="spellEnd"/>
            <w:r>
              <w:t xml:space="preserve"> </w:t>
            </w:r>
            <w:proofErr w:type="spellStart"/>
            <w:r w:rsidR="0082176A">
              <w:t>uczenia</w:t>
            </w:r>
            <w:proofErr w:type="spellEnd"/>
            <w:r w:rsidR="0082176A">
              <w:t xml:space="preserve"> </w:t>
            </w:r>
            <w:proofErr w:type="spellStart"/>
            <w:r w:rsidR="0082176A">
              <w:t>się</w:t>
            </w:r>
            <w:proofErr w:type="spellEnd"/>
            <w:r>
              <w:t xml:space="preserve"> dla </w:t>
            </w:r>
            <w:proofErr w:type="spellStart"/>
            <w:r>
              <w:t>praktyki</w:t>
            </w:r>
            <w:proofErr w:type="spellEnd"/>
            <w:r>
              <w:t xml:space="preserve"> w </w:t>
            </w:r>
            <w:proofErr w:type="spellStart"/>
            <w:r>
              <w:t>praktyki</w:t>
            </w:r>
            <w:proofErr w:type="spellEnd"/>
            <w:r>
              <w:t xml:space="preserve"> w </w:t>
            </w:r>
            <w:proofErr w:type="spellStart"/>
            <w:r>
              <w:t>zakresie</w:t>
            </w:r>
            <w:proofErr w:type="spellEnd"/>
            <w:r>
              <w:t xml:space="preserve"> </w:t>
            </w:r>
            <w:proofErr w:type="spellStart"/>
            <w:r>
              <w:t>żywienia</w:t>
            </w:r>
            <w:proofErr w:type="spellEnd"/>
            <w:r>
              <w:t xml:space="preserve"> </w:t>
            </w:r>
            <w:proofErr w:type="spellStart"/>
            <w:r>
              <w:t>niemowląt</w:t>
            </w:r>
            <w:proofErr w:type="spellEnd"/>
            <w:r>
              <w:t xml:space="preserve"> i </w:t>
            </w:r>
            <w:proofErr w:type="spellStart"/>
            <w:r>
              <w:t>dzieci</w:t>
            </w:r>
            <w:proofErr w:type="spellEnd"/>
            <w:r>
              <w:t xml:space="preserve"> (</w:t>
            </w:r>
            <w:proofErr w:type="spellStart"/>
            <w:r>
              <w:t>szpital</w:t>
            </w:r>
            <w:proofErr w:type="spellEnd"/>
            <w:r>
              <w:t xml:space="preserve"> </w:t>
            </w:r>
            <w:proofErr w:type="spellStart"/>
            <w:r>
              <w:t>dziecięcy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oddział</w:t>
            </w:r>
            <w:proofErr w:type="spellEnd"/>
          </w:p>
          <w:p w14:paraId="5B30EBB3" w14:textId="77777777" w:rsidR="00E6088D" w:rsidRDefault="00E6088D" w:rsidP="00E6088D">
            <w:pPr>
              <w:pStyle w:val="TableParagraph"/>
              <w:spacing w:line="237" w:lineRule="exact"/>
              <w:ind w:left="258" w:right="251"/>
              <w:jc w:val="center"/>
            </w:pPr>
            <w:proofErr w:type="spellStart"/>
            <w:r>
              <w:t>dziecięcy</w:t>
            </w:r>
            <w:proofErr w:type="spellEnd"/>
            <w:r>
              <w:t xml:space="preserve">, </w:t>
            </w:r>
            <w:proofErr w:type="spellStart"/>
            <w:r>
              <w:t>żłobek</w:t>
            </w:r>
            <w:proofErr w:type="spellEnd"/>
            <w:r>
              <w:t xml:space="preserve">, </w:t>
            </w:r>
            <w:proofErr w:type="spellStart"/>
            <w:r>
              <w:t>przedszkole</w:t>
            </w:r>
            <w:proofErr w:type="spellEnd"/>
            <w:r>
              <w:t>).</w:t>
            </w:r>
          </w:p>
        </w:tc>
        <w:tc>
          <w:tcPr>
            <w:tcW w:w="1702" w:type="dxa"/>
            <w:shd w:val="clear" w:color="auto" w:fill="DBE4F0"/>
          </w:tcPr>
          <w:p w14:paraId="7ECF220B" w14:textId="77777777" w:rsidR="00E6088D" w:rsidRDefault="00E6088D" w:rsidP="00E6088D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B59EF0A" w14:textId="77777777" w:rsidR="00E6088D" w:rsidRDefault="00E6088D" w:rsidP="00E6088D">
            <w:pPr>
              <w:pStyle w:val="TableParagraph"/>
              <w:ind w:left="277" w:right="272"/>
              <w:jc w:val="center"/>
            </w:pPr>
            <w:r>
              <w:t>ZAL / NZAL</w:t>
            </w:r>
          </w:p>
        </w:tc>
      </w:tr>
      <w:tr w:rsidR="00E6088D" w14:paraId="366C09E4" w14:textId="77777777" w:rsidTr="00A84C61">
        <w:trPr>
          <w:trHeight w:val="258"/>
        </w:trPr>
        <w:tc>
          <w:tcPr>
            <w:tcW w:w="9073" w:type="dxa"/>
            <w:gridSpan w:val="3"/>
            <w:shd w:val="clear" w:color="auto" w:fill="DBE4F0"/>
          </w:tcPr>
          <w:p w14:paraId="11BA62C6" w14:textId="77777777" w:rsidR="00E6088D" w:rsidRDefault="00E6088D" w:rsidP="00E6088D">
            <w:pPr>
              <w:pStyle w:val="TableParagraph"/>
              <w:spacing w:before="2" w:line="237" w:lineRule="exact"/>
              <w:ind w:left="3152" w:right="3148"/>
              <w:jc w:val="center"/>
              <w:rPr>
                <w:b/>
              </w:rPr>
            </w:pPr>
            <w:r>
              <w:rPr>
                <w:b/>
                <w:color w:val="1F487C"/>
              </w:rPr>
              <w:t>KOMPETENCJE SPOŁECZNE</w:t>
            </w:r>
          </w:p>
        </w:tc>
      </w:tr>
      <w:tr w:rsidR="00E6088D" w14:paraId="530CD9C8" w14:textId="77777777" w:rsidTr="00E6088D">
        <w:trPr>
          <w:trHeight w:val="417"/>
        </w:trPr>
        <w:tc>
          <w:tcPr>
            <w:tcW w:w="1056" w:type="dxa"/>
          </w:tcPr>
          <w:p w14:paraId="69C44000" w14:textId="77777777" w:rsidR="00E6088D" w:rsidRDefault="00751471" w:rsidP="00E6088D">
            <w:pPr>
              <w:pStyle w:val="TableParagraph"/>
              <w:spacing w:before="126"/>
              <w:ind w:left="105"/>
            </w:pPr>
            <w:r>
              <w:t>K1P_</w:t>
            </w:r>
            <w:r w:rsidR="00E6088D">
              <w:t>K04</w:t>
            </w:r>
          </w:p>
        </w:tc>
        <w:tc>
          <w:tcPr>
            <w:tcW w:w="6315" w:type="dxa"/>
          </w:tcPr>
          <w:p w14:paraId="28D8277A" w14:textId="77777777" w:rsidR="00E6088D" w:rsidRPr="00E6088D" w:rsidRDefault="00E6088D" w:rsidP="00E6088D">
            <w:pPr>
              <w:rPr>
                <w:rFonts w:ascii="Times New Roman" w:hAnsi="Times New Roman" w:cs="Times New Roman"/>
              </w:rPr>
            </w:pPr>
            <w:proofErr w:type="spellStart"/>
            <w:r w:rsidRPr="00E6088D">
              <w:rPr>
                <w:rFonts w:ascii="Times New Roman" w:hAnsi="Times New Roman" w:cs="Times New Roman"/>
              </w:rPr>
              <w:t>Przestrzega</w:t>
            </w:r>
            <w:proofErr w:type="spellEnd"/>
            <w:r w:rsidRPr="00E608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88D">
              <w:rPr>
                <w:rFonts w:ascii="Times New Roman" w:hAnsi="Times New Roman" w:cs="Times New Roman"/>
              </w:rPr>
              <w:t>zasad</w:t>
            </w:r>
            <w:proofErr w:type="spellEnd"/>
            <w:r w:rsidRPr="00E608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88D">
              <w:rPr>
                <w:rFonts w:ascii="Times New Roman" w:hAnsi="Times New Roman" w:cs="Times New Roman"/>
              </w:rPr>
              <w:t>etyki</w:t>
            </w:r>
            <w:proofErr w:type="spellEnd"/>
            <w:r w:rsidRPr="00E608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88D">
              <w:rPr>
                <w:rFonts w:ascii="Times New Roman" w:hAnsi="Times New Roman" w:cs="Times New Roman"/>
              </w:rPr>
              <w:t>zawodowej</w:t>
            </w:r>
            <w:proofErr w:type="spellEnd"/>
            <w:r w:rsidRPr="00E608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</w:tcPr>
          <w:p w14:paraId="076F473E" w14:textId="77777777" w:rsidR="00E6088D" w:rsidRDefault="00E6088D" w:rsidP="00E6088D">
            <w:pPr>
              <w:pStyle w:val="TableParagraph"/>
              <w:rPr>
                <w:rFonts w:ascii="Times New Roman"/>
              </w:rPr>
            </w:pPr>
          </w:p>
        </w:tc>
      </w:tr>
      <w:tr w:rsidR="00E6088D" w14:paraId="7F5FDA59" w14:textId="77777777" w:rsidTr="00E6088D">
        <w:trPr>
          <w:trHeight w:val="568"/>
        </w:trPr>
        <w:tc>
          <w:tcPr>
            <w:tcW w:w="1056" w:type="dxa"/>
          </w:tcPr>
          <w:p w14:paraId="2F0BB9B4" w14:textId="77777777" w:rsidR="00E6088D" w:rsidRDefault="00751471" w:rsidP="00E6088D">
            <w:pPr>
              <w:pStyle w:val="TableParagraph"/>
              <w:ind w:left="105"/>
            </w:pPr>
            <w:r>
              <w:t>K1P_</w:t>
            </w:r>
            <w:r w:rsidR="00E6088D">
              <w:t>K05</w:t>
            </w:r>
          </w:p>
        </w:tc>
        <w:tc>
          <w:tcPr>
            <w:tcW w:w="6315" w:type="dxa"/>
          </w:tcPr>
          <w:p w14:paraId="6FE00561" w14:textId="77777777" w:rsidR="00E6088D" w:rsidRPr="00E6088D" w:rsidRDefault="00E6088D" w:rsidP="00E6088D">
            <w:pPr>
              <w:rPr>
                <w:rFonts w:ascii="Times New Roman" w:hAnsi="Times New Roman" w:cs="Times New Roman"/>
              </w:rPr>
            </w:pPr>
            <w:proofErr w:type="spellStart"/>
            <w:r w:rsidRPr="00E6088D">
              <w:rPr>
                <w:rFonts w:ascii="Times New Roman" w:hAnsi="Times New Roman" w:cs="Times New Roman"/>
              </w:rPr>
              <w:t>Stawia</w:t>
            </w:r>
            <w:proofErr w:type="spellEnd"/>
            <w:r w:rsidRPr="00E6088D">
              <w:rPr>
                <w:rFonts w:ascii="Times New Roman" w:hAnsi="Times New Roman" w:cs="Times New Roman"/>
              </w:rPr>
              <w:t xml:space="preserve"> dobro </w:t>
            </w:r>
            <w:proofErr w:type="spellStart"/>
            <w:r w:rsidRPr="00E6088D">
              <w:rPr>
                <w:rFonts w:ascii="Times New Roman" w:hAnsi="Times New Roman" w:cs="Times New Roman"/>
              </w:rPr>
              <w:t>pacjenta</w:t>
            </w:r>
            <w:proofErr w:type="spellEnd"/>
            <w:r w:rsidRPr="00E608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88D">
              <w:rPr>
                <w:rFonts w:ascii="Times New Roman" w:hAnsi="Times New Roman" w:cs="Times New Roman"/>
              </w:rPr>
              <w:t>oraz</w:t>
            </w:r>
            <w:proofErr w:type="spellEnd"/>
            <w:r w:rsidRPr="00E608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88D">
              <w:rPr>
                <w:rFonts w:ascii="Times New Roman" w:hAnsi="Times New Roman" w:cs="Times New Roman"/>
              </w:rPr>
              <w:t>grup</w:t>
            </w:r>
            <w:proofErr w:type="spellEnd"/>
            <w:r w:rsidRPr="00E608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88D">
              <w:rPr>
                <w:rFonts w:ascii="Times New Roman" w:hAnsi="Times New Roman" w:cs="Times New Roman"/>
              </w:rPr>
              <w:t>społecznych</w:t>
            </w:r>
            <w:proofErr w:type="spellEnd"/>
            <w:r w:rsidRPr="00E608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88D">
              <w:rPr>
                <w:rFonts w:ascii="Times New Roman" w:hAnsi="Times New Roman" w:cs="Times New Roman"/>
              </w:rPr>
              <w:t>na</w:t>
            </w:r>
            <w:proofErr w:type="spellEnd"/>
            <w:r w:rsidRPr="00E608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88D">
              <w:rPr>
                <w:rFonts w:ascii="Times New Roman" w:hAnsi="Times New Roman" w:cs="Times New Roman"/>
              </w:rPr>
              <w:t>pierwszym</w:t>
            </w:r>
            <w:proofErr w:type="spellEnd"/>
            <w:r w:rsidRPr="00E608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88D">
              <w:rPr>
                <w:rFonts w:ascii="Times New Roman" w:hAnsi="Times New Roman" w:cs="Times New Roman"/>
              </w:rPr>
              <w:t>miejscu</w:t>
            </w:r>
            <w:proofErr w:type="spellEnd"/>
            <w:r w:rsidRPr="00E6088D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E6088D">
              <w:rPr>
                <w:rFonts w:ascii="Times New Roman" w:hAnsi="Times New Roman" w:cs="Times New Roman"/>
              </w:rPr>
              <w:t>okazuje</w:t>
            </w:r>
            <w:proofErr w:type="spellEnd"/>
            <w:r w:rsidRPr="00E608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88D">
              <w:rPr>
                <w:rFonts w:ascii="Times New Roman" w:hAnsi="Times New Roman" w:cs="Times New Roman"/>
              </w:rPr>
              <w:t>szacunek</w:t>
            </w:r>
            <w:proofErr w:type="spellEnd"/>
            <w:r w:rsidRPr="00E608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88D">
              <w:rPr>
                <w:rFonts w:ascii="Times New Roman" w:hAnsi="Times New Roman" w:cs="Times New Roman"/>
              </w:rPr>
              <w:t>wobec</w:t>
            </w:r>
            <w:proofErr w:type="spellEnd"/>
            <w:r w:rsidRPr="00E608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88D">
              <w:rPr>
                <w:rFonts w:ascii="Times New Roman" w:hAnsi="Times New Roman" w:cs="Times New Roman"/>
              </w:rPr>
              <w:t>pacjenta</w:t>
            </w:r>
            <w:proofErr w:type="spellEnd"/>
            <w:r w:rsidRPr="00E6088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6088D">
              <w:rPr>
                <w:rFonts w:ascii="Times New Roman" w:hAnsi="Times New Roman" w:cs="Times New Roman"/>
              </w:rPr>
              <w:t>klienta</w:t>
            </w:r>
            <w:proofErr w:type="spellEnd"/>
            <w:r w:rsidRPr="00E6088D">
              <w:rPr>
                <w:rFonts w:ascii="Times New Roman" w:hAnsi="Times New Roman" w:cs="Times New Roman"/>
              </w:rPr>
              <w:t xml:space="preserve">) i </w:t>
            </w:r>
            <w:proofErr w:type="spellStart"/>
            <w:r w:rsidRPr="00E6088D">
              <w:rPr>
                <w:rFonts w:ascii="Times New Roman" w:hAnsi="Times New Roman" w:cs="Times New Roman"/>
              </w:rPr>
              <w:t>grup</w:t>
            </w:r>
            <w:proofErr w:type="spellEnd"/>
            <w:r w:rsidRPr="00E608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88D">
              <w:rPr>
                <w:rFonts w:ascii="Times New Roman" w:hAnsi="Times New Roman" w:cs="Times New Roman"/>
              </w:rPr>
              <w:t>społecznych</w:t>
            </w:r>
            <w:proofErr w:type="spellEnd"/>
            <w:r w:rsidRPr="00E608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</w:tcPr>
          <w:p w14:paraId="003B5606" w14:textId="77777777" w:rsidR="00E6088D" w:rsidRDefault="00E6088D" w:rsidP="00E6088D">
            <w:pPr>
              <w:pStyle w:val="TableParagraph"/>
              <w:rPr>
                <w:rFonts w:ascii="Times New Roman"/>
              </w:rPr>
            </w:pPr>
          </w:p>
        </w:tc>
      </w:tr>
      <w:tr w:rsidR="00E6088D" w14:paraId="59C5AB25" w14:textId="77777777" w:rsidTr="00A84C61">
        <w:trPr>
          <w:trHeight w:val="772"/>
        </w:trPr>
        <w:tc>
          <w:tcPr>
            <w:tcW w:w="1056" w:type="dxa"/>
          </w:tcPr>
          <w:p w14:paraId="1B48950D" w14:textId="77777777" w:rsidR="00E6088D" w:rsidRDefault="00751471" w:rsidP="00E6088D">
            <w:pPr>
              <w:pStyle w:val="TableParagraph"/>
              <w:ind w:left="105"/>
            </w:pPr>
            <w:r>
              <w:t>K1P_</w:t>
            </w:r>
            <w:r w:rsidR="00E6088D">
              <w:t>K06</w:t>
            </w:r>
          </w:p>
        </w:tc>
        <w:tc>
          <w:tcPr>
            <w:tcW w:w="6315" w:type="dxa"/>
          </w:tcPr>
          <w:p w14:paraId="4A8ADA3B" w14:textId="77777777" w:rsidR="00E6088D" w:rsidRPr="00E6088D" w:rsidRDefault="00E6088D" w:rsidP="00E6088D">
            <w:pPr>
              <w:rPr>
                <w:rFonts w:ascii="Times New Roman" w:hAnsi="Times New Roman" w:cs="Times New Roman"/>
              </w:rPr>
            </w:pPr>
            <w:proofErr w:type="spellStart"/>
            <w:r w:rsidRPr="00E6088D">
              <w:rPr>
                <w:rFonts w:ascii="Times New Roman" w:hAnsi="Times New Roman" w:cs="Times New Roman"/>
              </w:rPr>
              <w:t>Przestrzega</w:t>
            </w:r>
            <w:proofErr w:type="spellEnd"/>
            <w:r w:rsidRPr="00E608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88D">
              <w:rPr>
                <w:rFonts w:ascii="Times New Roman" w:hAnsi="Times New Roman" w:cs="Times New Roman"/>
              </w:rPr>
              <w:t>praw</w:t>
            </w:r>
            <w:proofErr w:type="spellEnd"/>
            <w:r w:rsidRPr="00E608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88D">
              <w:rPr>
                <w:rFonts w:ascii="Times New Roman" w:hAnsi="Times New Roman" w:cs="Times New Roman"/>
              </w:rPr>
              <w:t>pacjenta</w:t>
            </w:r>
            <w:proofErr w:type="spellEnd"/>
            <w:r w:rsidRPr="00E6088D">
              <w:rPr>
                <w:rFonts w:ascii="Times New Roman" w:hAnsi="Times New Roman" w:cs="Times New Roman"/>
              </w:rPr>
              <w:t xml:space="preserve">, w </w:t>
            </w:r>
            <w:proofErr w:type="spellStart"/>
            <w:r w:rsidRPr="00E6088D">
              <w:rPr>
                <w:rFonts w:ascii="Times New Roman" w:hAnsi="Times New Roman" w:cs="Times New Roman"/>
              </w:rPr>
              <w:t>tym</w:t>
            </w:r>
            <w:proofErr w:type="spellEnd"/>
            <w:r w:rsidRPr="00E608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88D">
              <w:rPr>
                <w:rFonts w:ascii="Times New Roman" w:hAnsi="Times New Roman" w:cs="Times New Roman"/>
              </w:rPr>
              <w:t>prawa</w:t>
            </w:r>
            <w:proofErr w:type="spellEnd"/>
            <w:r w:rsidRPr="00E6088D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E6088D">
              <w:rPr>
                <w:rFonts w:ascii="Times New Roman" w:hAnsi="Times New Roman" w:cs="Times New Roman"/>
              </w:rPr>
              <w:t>informacji</w:t>
            </w:r>
            <w:proofErr w:type="spellEnd"/>
            <w:r w:rsidRPr="00E608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88D">
              <w:rPr>
                <w:rFonts w:ascii="Times New Roman" w:hAnsi="Times New Roman" w:cs="Times New Roman"/>
              </w:rPr>
              <w:t>dotyczącej</w:t>
            </w:r>
            <w:proofErr w:type="spellEnd"/>
            <w:r w:rsidRPr="00E608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88D">
              <w:rPr>
                <w:rFonts w:ascii="Times New Roman" w:hAnsi="Times New Roman" w:cs="Times New Roman"/>
              </w:rPr>
              <w:t>proponowanego</w:t>
            </w:r>
            <w:proofErr w:type="spellEnd"/>
            <w:r w:rsidRPr="00E608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88D">
              <w:rPr>
                <w:rFonts w:ascii="Times New Roman" w:hAnsi="Times New Roman" w:cs="Times New Roman"/>
              </w:rPr>
              <w:t>postępowania</w:t>
            </w:r>
            <w:proofErr w:type="spellEnd"/>
            <w:r w:rsidRPr="00E608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88D">
              <w:rPr>
                <w:rFonts w:ascii="Times New Roman" w:hAnsi="Times New Roman" w:cs="Times New Roman"/>
              </w:rPr>
              <w:t>dietetycznego</w:t>
            </w:r>
            <w:proofErr w:type="spellEnd"/>
            <w:r w:rsidRPr="00E608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88D">
              <w:rPr>
                <w:rFonts w:ascii="Times New Roman" w:hAnsi="Times New Roman" w:cs="Times New Roman"/>
              </w:rPr>
              <w:t>oraz</w:t>
            </w:r>
            <w:proofErr w:type="spellEnd"/>
            <w:r w:rsidRPr="00E608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88D">
              <w:rPr>
                <w:rFonts w:ascii="Times New Roman" w:hAnsi="Times New Roman" w:cs="Times New Roman"/>
              </w:rPr>
              <w:t>jego</w:t>
            </w:r>
            <w:proofErr w:type="spellEnd"/>
            <w:r w:rsidRPr="00E608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88D">
              <w:rPr>
                <w:rFonts w:ascii="Times New Roman" w:hAnsi="Times New Roman" w:cs="Times New Roman"/>
              </w:rPr>
              <w:t>możliwych</w:t>
            </w:r>
            <w:proofErr w:type="spellEnd"/>
            <w:r w:rsidRPr="00E608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88D">
              <w:rPr>
                <w:rFonts w:ascii="Times New Roman" w:hAnsi="Times New Roman" w:cs="Times New Roman"/>
              </w:rPr>
              <w:t>następstw</w:t>
            </w:r>
            <w:proofErr w:type="spellEnd"/>
            <w:r w:rsidRPr="00E6088D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E6088D">
              <w:rPr>
                <w:rFonts w:ascii="Times New Roman" w:hAnsi="Times New Roman" w:cs="Times New Roman"/>
              </w:rPr>
              <w:t>ograniczeń</w:t>
            </w:r>
            <w:proofErr w:type="spellEnd"/>
            <w:r w:rsidRPr="00E608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</w:tcPr>
          <w:p w14:paraId="4BE2E05A" w14:textId="77777777" w:rsidR="00E6088D" w:rsidRDefault="00E6088D" w:rsidP="00E6088D">
            <w:pPr>
              <w:pStyle w:val="TableParagraph"/>
              <w:rPr>
                <w:rFonts w:ascii="Times New Roman"/>
              </w:rPr>
            </w:pPr>
          </w:p>
        </w:tc>
      </w:tr>
      <w:tr w:rsidR="00E6088D" w14:paraId="754F9375" w14:textId="77777777" w:rsidTr="00E6088D">
        <w:trPr>
          <w:trHeight w:val="421"/>
        </w:trPr>
        <w:tc>
          <w:tcPr>
            <w:tcW w:w="1056" w:type="dxa"/>
          </w:tcPr>
          <w:p w14:paraId="0F438B1A" w14:textId="77777777" w:rsidR="00E6088D" w:rsidRDefault="00751471" w:rsidP="00E6088D">
            <w:pPr>
              <w:pStyle w:val="TableParagraph"/>
              <w:ind w:left="105"/>
            </w:pPr>
            <w:r>
              <w:t>K1P_</w:t>
            </w:r>
            <w:r w:rsidR="00E6088D">
              <w:t>K07</w:t>
            </w:r>
          </w:p>
        </w:tc>
        <w:tc>
          <w:tcPr>
            <w:tcW w:w="6315" w:type="dxa"/>
          </w:tcPr>
          <w:p w14:paraId="2D3C2410" w14:textId="77777777" w:rsidR="00E6088D" w:rsidRPr="00E6088D" w:rsidRDefault="00E6088D" w:rsidP="00E6088D">
            <w:pPr>
              <w:rPr>
                <w:rFonts w:ascii="Times New Roman" w:hAnsi="Times New Roman" w:cs="Times New Roman"/>
              </w:rPr>
            </w:pPr>
            <w:proofErr w:type="spellStart"/>
            <w:r w:rsidRPr="00E6088D">
              <w:rPr>
                <w:rFonts w:ascii="Times New Roman" w:hAnsi="Times New Roman" w:cs="Times New Roman"/>
              </w:rPr>
              <w:t>Przestrzega</w:t>
            </w:r>
            <w:proofErr w:type="spellEnd"/>
            <w:r w:rsidRPr="00E608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88D">
              <w:rPr>
                <w:rFonts w:ascii="Times New Roman" w:hAnsi="Times New Roman" w:cs="Times New Roman"/>
              </w:rPr>
              <w:t>tajemnicy</w:t>
            </w:r>
            <w:proofErr w:type="spellEnd"/>
            <w:r w:rsidRPr="00E608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88D">
              <w:rPr>
                <w:rFonts w:ascii="Times New Roman" w:hAnsi="Times New Roman" w:cs="Times New Roman"/>
              </w:rPr>
              <w:t>obowiązującej</w:t>
            </w:r>
            <w:proofErr w:type="spellEnd"/>
            <w:r w:rsidRPr="00E608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88D">
              <w:rPr>
                <w:rFonts w:ascii="Times New Roman" w:hAnsi="Times New Roman" w:cs="Times New Roman"/>
              </w:rPr>
              <w:t>pracowników</w:t>
            </w:r>
            <w:proofErr w:type="spellEnd"/>
            <w:r w:rsidRPr="00E608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88D">
              <w:rPr>
                <w:rFonts w:ascii="Times New Roman" w:hAnsi="Times New Roman" w:cs="Times New Roman"/>
              </w:rPr>
              <w:t>ochrony</w:t>
            </w:r>
            <w:proofErr w:type="spellEnd"/>
            <w:r w:rsidRPr="00E608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88D">
              <w:rPr>
                <w:rFonts w:ascii="Times New Roman" w:hAnsi="Times New Roman" w:cs="Times New Roman"/>
              </w:rPr>
              <w:t>zdrowia</w:t>
            </w:r>
            <w:proofErr w:type="spellEnd"/>
            <w:r w:rsidRPr="00E608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</w:tcPr>
          <w:p w14:paraId="77403574" w14:textId="77777777" w:rsidR="00E6088D" w:rsidRDefault="00E6088D" w:rsidP="00E6088D">
            <w:pPr>
              <w:pStyle w:val="TableParagraph"/>
              <w:rPr>
                <w:rFonts w:ascii="Times New Roman"/>
              </w:rPr>
            </w:pPr>
          </w:p>
        </w:tc>
      </w:tr>
    </w:tbl>
    <w:p w14:paraId="014EF419" w14:textId="77777777" w:rsidR="007D1E26" w:rsidRDefault="007D1E26" w:rsidP="007D1E26">
      <w:pPr>
        <w:spacing w:before="101"/>
        <w:ind w:left="258"/>
        <w:rPr>
          <w:sz w:val="24"/>
        </w:rPr>
      </w:pPr>
      <w:r>
        <w:rPr>
          <w:sz w:val="24"/>
        </w:rPr>
        <w:t>Opinia zakładowego opiekuna praktyk:</w:t>
      </w:r>
    </w:p>
    <w:p w14:paraId="4CF70B18" w14:textId="77777777" w:rsidR="007D1E26" w:rsidRDefault="007D1E26" w:rsidP="007D1E26">
      <w:pPr>
        <w:spacing w:before="141"/>
        <w:ind w:left="30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</w:p>
    <w:p w14:paraId="3C717169" w14:textId="77777777" w:rsidR="007D1E26" w:rsidRDefault="007D1E26" w:rsidP="007D1E26">
      <w:pPr>
        <w:spacing w:before="141"/>
        <w:ind w:left="30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</w:p>
    <w:p w14:paraId="35994195" w14:textId="77777777" w:rsidR="007D1E26" w:rsidRDefault="007D1E26" w:rsidP="007D1E26">
      <w:pPr>
        <w:spacing w:before="141"/>
        <w:ind w:left="30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</w:p>
    <w:p w14:paraId="5375D442" w14:textId="77777777" w:rsidR="007D1E26" w:rsidRDefault="007D1E26" w:rsidP="007D1E26">
      <w:pPr>
        <w:spacing w:before="141"/>
        <w:ind w:left="30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</w:p>
    <w:p w14:paraId="18C75057" w14:textId="3B2F4AF7" w:rsidR="00F859B4" w:rsidRDefault="00B12770" w:rsidP="00452533">
      <w:r>
        <w:t xml:space="preserve"> </w:t>
      </w:r>
    </w:p>
    <w:tbl>
      <w:tblPr>
        <w:tblStyle w:val="TableNormal"/>
        <w:tblW w:w="9073" w:type="dxa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1702"/>
      </w:tblGrid>
      <w:tr w:rsidR="00B12770" w14:paraId="372FC44C" w14:textId="77777777" w:rsidTr="00B12770">
        <w:trPr>
          <w:trHeight w:val="258"/>
        </w:trPr>
        <w:tc>
          <w:tcPr>
            <w:tcW w:w="7371" w:type="dxa"/>
            <w:vMerge w:val="restart"/>
            <w:shd w:val="clear" w:color="auto" w:fill="DBE4F0"/>
          </w:tcPr>
          <w:p w14:paraId="24E61D02" w14:textId="77777777" w:rsidR="00B12770" w:rsidRDefault="00B12770" w:rsidP="004A5A64">
            <w:pPr>
              <w:pStyle w:val="TableParagraph"/>
              <w:spacing w:before="9"/>
              <w:rPr>
                <w:sz w:val="36"/>
              </w:rPr>
            </w:pPr>
          </w:p>
          <w:p w14:paraId="2AF38ADA" w14:textId="77777777" w:rsidR="00B12770" w:rsidRDefault="00B12770" w:rsidP="004A5A64">
            <w:pPr>
              <w:pStyle w:val="TableParagraph"/>
              <w:ind w:left="1955"/>
            </w:pPr>
            <w:r>
              <w:t>ZALICZENIE KOŃCOWE Z PRAKTYKI</w:t>
            </w:r>
          </w:p>
        </w:tc>
        <w:tc>
          <w:tcPr>
            <w:tcW w:w="1702" w:type="dxa"/>
            <w:shd w:val="clear" w:color="auto" w:fill="DBE4F0"/>
          </w:tcPr>
          <w:p w14:paraId="5C229EB7" w14:textId="77777777" w:rsidR="00B12770" w:rsidRDefault="00B12770" w:rsidP="004A5A64">
            <w:pPr>
              <w:pStyle w:val="TableParagraph"/>
              <w:spacing w:before="2" w:line="237" w:lineRule="exact"/>
              <w:ind w:left="298"/>
            </w:pPr>
            <w:r>
              <w:t>ZAL / NZAL</w:t>
            </w:r>
          </w:p>
        </w:tc>
      </w:tr>
      <w:tr w:rsidR="00B12770" w14:paraId="27B5EA17" w14:textId="77777777" w:rsidTr="00B12770">
        <w:trPr>
          <w:trHeight w:val="852"/>
        </w:trPr>
        <w:tc>
          <w:tcPr>
            <w:tcW w:w="7371" w:type="dxa"/>
            <w:vMerge/>
            <w:tcBorders>
              <w:top w:val="nil"/>
            </w:tcBorders>
            <w:shd w:val="clear" w:color="auto" w:fill="DBE4F0"/>
          </w:tcPr>
          <w:p w14:paraId="3E8A6E14" w14:textId="77777777" w:rsidR="00B12770" w:rsidRDefault="00B12770" w:rsidP="004A5A6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5FADC044" w14:textId="77777777" w:rsidR="00B12770" w:rsidRDefault="00B12770" w:rsidP="004A5A64">
            <w:pPr>
              <w:pStyle w:val="TableParagraph"/>
              <w:rPr>
                <w:rFonts w:ascii="Times New Roman"/>
              </w:rPr>
            </w:pPr>
          </w:p>
        </w:tc>
      </w:tr>
    </w:tbl>
    <w:p w14:paraId="518A6128" w14:textId="77777777" w:rsidR="002660FA" w:rsidRDefault="002660FA" w:rsidP="00B12770">
      <w:pPr>
        <w:spacing w:before="192"/>
        <w:ind w:left="3676" w:right="258"/>
        <w:jc w:val="center"/>
        <w:rPr>
          <w:sz w:val="16"/>
        </w:rPr>
      </w:pPr>
    </w:p>
    <w:p w14:paraId="359EC587" w14:textId="2F89B8FC" w:rsidR="00B12770" w:rsidRDefault="00B12770" w:rsidP="00B12770">
      <w:pPr>
        <w:spacing w:before="192"/>
        <w:ind w:left="3676" w:right="258"/>
        <w:jc w:val="center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</w:t>
      </w:r>
    </w:p>
    <w:p w14:paraId="270C934D" w14:textId="5687F583" w:rsidR="00B12770" w:rsidRDefault="00B12770" w:rsidP="00B12770">
      <w:pPr>
        <w:ind w:left="3728" w:right="319"/>
        <w:jc w:val="center"/>
        <w:rPr>
          <w:i/>
        </w:rPr>
      </w:pPr>
      <w:r>
        <w:rPr>
          <w:i/>
        </w:rPr>
        <w:t>(podpis zakładowego opiekuna praktyk)</w:t>
      </w:r>
    </w:p>
    <w:p w14:paraId="38E29395" w14:textId="674491AB" w:rsidR="002660FA" w:rsidRDefault="002660FA" w:rsidP="00B12770">
      <w:pPr>
        <w:ind w:left="3728" w:right="319"/>
        <w:jc w:val="center"/>
        <w:rPr>
          <w:i/>
        </w:rPr>
      </w:pPr>
    </w:p>
    <w:p w14:paraId="4C954575" w14:textId="15966868" w:rsidR="002660FA" w:rsidRDefault="002660FA" w:rsidP="00B12770">
      <w:pPr>
        <w:ind w:left="3728" w:right="319"/>
        <w:jc w:val="center"/>
        <w:rPr>
          <w:i/>
        </w:rPr>
      </w:pPr>
    </w:p>
    <w:p w14:paraId="46301B86" w14:textId="3E9CB0EE" w:rsidR="002660FA" w:rsidRDefault="002660FA" w:rsidP="00B12770">
      <w:pPr>
        <w:ind w:left="3728" w:right="319"/>
        <w:jc w:val="center"/>
        <w:rPr>
          <w:i/>
        </w:rPr>
      </w:pPr>
    </w:p>
    <w:p w14:paraId="287BC0D9" w14:textId="77777777" w:rsidR="00B12770" w:rsidRDefault="00B12770" w:rsidP="00B12770"/>
    <w:p w14:paraId="0A538D52" w14:textId="77777777" w:rsidR="007D1E26" w:rsidRDefault="007D1E26" w:rsidP="007D1E26">
      <w:pPr>
        <w:pStyle w:val="Nagwek1"/>
        <w:numPr>
          <w:ilvl w:val="0"/>
          <w:numId w:val="1"/>
        </w:numPr>
        <w:tabs>
          <w:tab w:val="left" w:pos="509"/>
        </w:tabs>
        <w:ind w:left="250" w:hanging="251"/>
      </w:pPr>
      <w:bookmarkStart w:id="1" w:name="_TOC_250000"/>
      <w:r>
        <w:t>Karta przebiegu praktyki w</w:t>
      </w:r>
      <w:r>
        <w:rPr>
          <w:spacing w:val="-4"/>
        </w:rPr>
        <w:t xml:space="preserve"> </w:t>
      </w:r>
      <w:bookmarkEnd w:id="1"/>
      <w:r>
        <w:t>placówce</w:t>
      </w:r>
    </w:p>
    <w:p w14:paraId="42614912" w14:textId="77777777" w:rsidR="007D1E26" w:rsidRDefault="007D1E26" w:rsidP="007D1E26">
      <w:pPr>
        <w:pStyle w:val="Tekstpodstawowy"/>
        <w:rPr>
          <w:b/>
          <w:sz w:val="28"/>
        </w:rPr>
      </w:pPr>
    </w:p>
    <w:p w14:paraId="293D1FEA" w14:textId="77777777" w:rsidR="004F6F77" w:rsidRDefault="004F6F77" w:rsidP="004F6F77">
      <w:pPr>
        <w:pStyle w:val="Tekstpodstawowy"/>
        <w:tabs>
          <w:tab w:val="left" w:pos="6641"/>
        </w:tabs>
        <w:spacing w:before="202"/>
        <w:ind w:left="258"/>
      </w:pPr>
      <w:r>
        <w:t>Termin odbywania</w:t>
      </w:r>
      <w:r>
        <w:rPr>
          <w:spacing w:val="-2"/>
        </w:rPr>
        <w:t xml:space="preserve"> </w:t>
      </w:r>
      <w:r>
        <w:t>praktyki:</w:t>
      </w:r>
      <w:r>
        <w:rPr>
          <w:spacing w:val="-5"/>
        </w:rPr>
        <w:t xml:space="preserve"> </w:t>
      </w:r>
      <w:r>
        <w:t>..........................................................</w:t>
      </w:r>
      <w:r>
        <w:tab/>
      </w:r>
    </w:p>
    <w:p w14:paraId="28FE2ED3" w14:textId="77777777" w:rsidR="004F6F77" w:rsidRDefault="004F6F77" w:rsidP="004F6F77">
      <w:pPr>
        <w:pStyle w:val="Tekstpodstawowy"/>
        <w:tabs>
          <w:tab w:val="left" w:pos="6641"/>
        </w:tabs>
        <w:spacing w:before="202"/>
        <w:ind w:left="258"/>
      </w:pPr>
      <w:r>
        <w:t>Miejsce praktyki:</w:t>
      </w:r>
    </w:p>
    <w:p w14:paraId="3A570DD3" w14:textId="77777777" w:rsidR="004F6F77" w:rsidRDefault="004F6F77" w:rsidP="004F6F77">
      <w:pPr>
        <w:pStyle w:val="Tekstpodstawowy"/>
        <w:ind w:left="299"/>
      </w:pPr>
      <w:r>
        <w:t>...............................................................................................................................................................</w:t>
      </w:r>
    </w:p>
    <w:p w14:paraId="38BA21D5" w14:textId="77777777" w:rsidR="004F6F77" w:rsidRDefault="004F6F77" w:rsidP="004F6F77">
      <w:pPr>
        <w:spacing w:before="131"/>
        <w:ind w:left="479" w:right="479"/>
        <w:jc w:val="center"/>
        <w:rPr>
          <w:i/>
        </w:rPr>
      </w:pPr>
      <w:r>
        <w:rPr>
          <w:i/>
        </w:rPr>
        <w:t>(pieczęć jednostki, w której praktyka została zrealizowana)</w:t>
      </w:r>
    </w:p>
    <w:p w14:paraId="57B0BB79" w14:textId="77777777" w:rsidR="004F6F77" w:rsidRDefault="004F6F77" w:rsidP="004F6F77">
      <w:pPr>
        <w:pStyle w:val="Tekstpodstawowy"/>
        <w:spacing w:before="11"/>
        <w:rPr>
          <w:i/>
          <w:sz w:val="10"/>
        </w:rPr>
      </w:pPr>
    </w:p>
    <w:tbl>
      <w:tblPr>
        <w:tblStyle w:val="TableNormal"/>
        <w:tblW w:w="9360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851"/>
        <w:gridCol w:w="708"/>
        <w:gridCol w:w="5104"/>
        <w:gridCol w:w="1547"/>
      </w:tblGrid>
      <w:tr w:rsidR="004F6F77" w14:paraId="735876E3" w14:textId="77777777" w:rsidTr="004F6F77">
        <w:trPr>
          <w:trHeight w:val="849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4FBA8" w14:textId="77777777" w:rsidR="004F6F77" w:rsidRDefault="004F6F77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14:paraId="6A0728AE" w14:textId="77777777" w:rsidR="004F6F77" w:rsidRDefault="004F6F77">
            <w:pPr>
              <w:pStyle w:val="TableParagraph"/>
              <w:ind w:left="2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B09472" w14:textId="77777777" w:rsidR="004F6F77" w:rsidRDefault="004F6F77">
            <w:pPr>
              <w:pStyle w:val="TableParagraph"/>
              <w:spacing w:before="1"/>
              <w:jc w:val="center"/>
              <w:rPr>
                <w:i/>
                <w:sz w:val="20"/>
                <w:szCs w:val="20"/>
              </w:rPr>
            </w:pPr>
          </w:p>
          <w:p w14:paraId="243BAF35" w14:textId="77777777" w:rsidR="004F6F77" w:rsidRDefault="004F6F77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Godziny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pracy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BD5D45" w14:textId="77777777" w:rsidR="004F6F77" w:rsidRDefault="004F6F7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BAFF1D1" w14:textId="77777777" w:rsidR="004F6F77" w:rsidRDefault="004F6F77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Liczba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godzin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C98EC" w14:textId="77777777" w:rsidR="004F6F77" w:rsidRDefault="004F6F77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14:paraId="74E35FD6" w14:textId="77777777" w:rsidR="004F6F77" w:rsidRDefault="004F6F77">
            <w:pPr>
              <w:pStyle w:val="TableParagraph"/>
              <w:ind w:left="116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Wyszczególnienie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zajęć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0873B" w14:textId="77777777" w:rsidR="004F6F77" w:rsidRDefault="004F6F77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14:paraId="2DB0D141" w14:textId="77777777" w:rsidR="004F6F77" w:rsidRDefault="004F6F77">
            <w:pPr>
              <w:pStyle w:val="TableParagraph"/>
              <w:ind w:right="81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Uwagi</w:t>
            </w:r>
            <w:proofErr w:type="spellEnd"/>
          </w:p>
        </w:tc>
      </w:tr>
      <w:tr w:rsidR="004F6F77" w14:paraId="1C4F32FD" w14:textId="77777777" w:rsidTr="004F6F77">
        <w:trPr>
          <w:trHeight w:val="9279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5DF39" w14:textId="77777777" w:rsidR="004F6F77" w:rsidRDefault="004F6F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E151D1" w14:textId="77777777" w:rsidR="004F6F77" w:rsidRDefault="004F6F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0C9D0A" w14:textId="77777777" w:rsidR="004F6F77" w:rsidRDefault="004F6F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4181" w14:textId="77777777" w:rsidR="004F6F77" w:rsidRDefault="004F6F77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AC688" w14:textId="77777777" w:rsidR="004F6F77" w:rsidRDefault="004F6F77">
            <w:pPr>
              <w:pStyle w:val="TableParagraph"/>
              <w:rPr>
                <w:rFonts w:ascii="Times New Roman"/>
              </w:rPr>
            </w:pPr>
          </w:p>
        </w:tc>
      </w:tr>
    </w:tbl>
    <w:p w14:paraId="2563D6D3" w14:textId="77777777" w:rsidR="004F6F77" w:rsidRDefault="004F6F77" w:rsidP="004F6F77">
      <w:pPr>
        <w:pStyle w:val="Tekstpodstawowy"/>
        <w:rPr>
          <w:i/>
          <w:sz w:val="26"/>
        </w:rPr>
      </w:pPr>
    </w:p>
    <w:p w14:paraId="02351800" w14:textId="77777777" w:rsidR="004F6F77" w:rsidRDefault="004F6F77" w:rsidP="004F6F77">
      <w:pPr>
        <w:pStyle w:val="Tekstpodstawowy"/>
        <w:spacing w:before="2"/>
        <w:rPr>
          <w:i/>
          <w:sz w:val="25"/>
        </w:rPr>
      </w:pPr>
    </w:p>
    <w:p w14:paraId="49E66615" w14:textId="77777777" w:rsidR="004F6F77" w:rsidRDefault="004F6F77" w:rsidP="004F6F77">
      <w:pPr>
        <w:pStyle w:val="Tekstpodstawowy"/>
        <w:ind w:left="258"/>
      </w:pPr>
      <w:r>
        <w:t>Podpis zakładowego opiekuna praktyk:………………………………………………………………</w:t>
      </w:r>
    </w:p>
    <w:p w14:paraId="26E7024F" w14:textId="12573156" w:rsidR="004F6F77" w:rsidRDefault="004F6F77" w:rsidP="004F6F77"/>
    <w:p w14:paraId="360C5841" w14:textId="12A28F4E" w:rsidR="00B12770" w:rsidRDefault="00B12770" w:rsidP="004F6F77"/>
    <w:p w14:paraId="01606713" w14:textId="6A5EFF2B" w:rsidR="00B12770" w:rsidRDefault="00B12770" w:rsidP="004F6F77"/>
    <w:p w14:paraId="59700876" w14:textId="3A017521" w:rsidR="00B12770" w:rsidRDefault="00B12770" w:rsidP="004F6F77"/>
    <w:p w14:paraId="64F739CB" w14:textId="7B711388" w:rsidR="00B12770" w:rsidRDefault="00B12770" w:rsidP="004F6F77"/>
    <w:p w14:paraId="0750508B" w14:textId="2EA21070" w:rsidR="004F6F77" w:rsidRDefault="004F6F77" w:rsidP="004F6F77">
      <w:pPr>
        <w:pStyle w:val="Tekstpodstawowy"/>
        <w:tabs>
          <w:tab w:val="left" w:pos="6641"/>
        </w:tabs>
        <w:spacing w:before="202"/>
        <w:ind w:left="258"/>
      </w:pPr>
      <w:r>
        <w:lastRenderedPageBreak/>
        <w:t>Termin odbywania</w:t>
      </w:r>
      <w:r>
        <w:rPr>
          <w:spacing w:val="-2"/>
        </w:rPr>
        <w:t xml:space="preserve"> </w:t>
      </w:r>
      <w:r>
        <w:t>praktyki:</w:t>
      </w:r>
      <w:r>
        <w:rPr>
          <w:spacing w:val="-5"/>
        </w:rPr>
        <w:t xml:space="preserve"> </w:t>
      </w:r>
      <w:r>
        <w:t>..........................................................</w:t>
      </w:r>
      <w:r>
        <w:tab/>
      </w:r>
    </w:p>
    <w:p w14:paraId="2F2E8EAF" w14:textId="77777777" w:rsidR="004F6F77" w:rsidRDefault="004F6F77" w:rsidP="004F6F77">
      <w:pPr>
        <w:pStyle w:val="Tekstpodstawowy"/>
        <w:tabs>
          <w:tab w:val="left" w:pos="6641"/>
        </w:tabs>
        <w:spacing w:before="202"/>
        <w:ind w:left="258"/>
      </w:pPr>
      <w:r>
        <w:t>Miejsce praktyki:</w:t>
      </w:r>
    </w:p>
    <w:p w14:paraId="28248D2B" w14:textId="77777777" w:rsidR="004F6F77" w:rsidRDefault="004F6F77" w:rsidP="004F6F77">
      <w:pPr>
        <w:pStyle w:val="Tekstpodstawowy"/>
        <w:ind w:left="299"/>
      </w:pPr>
      <w:r>
        <w:t>...............................................................................................................................................................</w:t>
      </w:r>
    </w:p>
    <w:p w14:paraId="1D4869F0" w14:textId="77777777" w:rsidR="004F6F77" w:rsidRDefault="004F6F77" w:rsidP="004F6F77">
      <w:pPr>
        <w:spacing w:before="131"/>
        <w:ind w:left="479" w:right="479"/>
        <w:jc w:val="center"/>
        <w:rPr>
          <w:i/>
        </w:rPr>
      </w:pPr>
      <w:r>
        <w:rPr>
          <w:i/>
        </w:rPr>
        <w:t>(pieczęć jednostki, w której praktyka została zrealizowana)</w:t>
      </w:r>
    </w:p>
    <w:p w14:paraId="7E14E251" w14:textId="77777777" w:rsidR="004F6F77" w:rsidRDefault="004F6F77" w:rsidP="004F6F77">
      <w:pPr>
        <w:pStyle w:val="Tekstpodstawowy"/>
        <w:spacing w:before="11"/>
        <w:rPr>
          <w:i/>
          <w:sz w:val="10"/>
        </w:rPr>
      </w:pPr>
    </w:p>
    <w:tbl>
      <w:tblPr>
        <w:tblStyle w:val="TableNormal"/>
        <w:tblW w:w="9360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851"/>
        <w:gridCol w:w="708"/>
        <w:gridCol w:w="5104"/>
        <w:gridCol w:w="1547"/>
      </w:tblGrid>
      <w:tr w:rsidR="004F6F77" w14:paraId="124A58CB" w14:textId="77777777" w:rsidTr="004F6F77">
        <w:trPr>
          <w:trHeight w:val="849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B3E3B" w14:textId="77777777" w:rsidR="004F6F77" w:rsidRDefault="004F6F77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14:paraId="35CF1A34" w14:textId="77777777" w:rsidR="004F6F77" w:rsidRDefault="004F6F77">
            <w:pPr>
              <w:pStyle w:val="TableParagraph"/>
              <w:ind w:left="2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2CFC48" w14:textId="77777777" w:rsidR="004F6F77" w:rsidRDefault="004F6F77">
            <w:pPr>
              <w:pStyle w:val="TableParagraph"/>
              <w:spacing w:before="1"/>
              <w:jc w:val="center"/>
              <w:rPr>
                <w:i/>
                <w:sz w:val="20"/>
                <w:szCs w:val="20"/>
              </w:rPr>
            </w:pPr>
          </w:p>
          <w:p w14:paraId="09D73A44" w14:textId="77777777" w:rsidR="004F6F77" w:rsidRDefault="004F6F77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Godziny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pracy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E2E998" w14:textId="77777777" w:rsidR="004F6F77" w:rsidRDefault="004F6F7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C282A1C" w14:textId="77777777" w:rsidR="004F6F77" w:rsidRDefault="004F6F77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Liczba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godzin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44F5B" w14:textId="77777777" w:rsidR="004F6F77" w:rsidRDefault="004F6F77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14:paraId="30C5586F" w14:textId="77777777" w:rsidR="004F6F77" w:rsidRDefault="004F6F77">
            <w:pPr>
              <w:pStyle w:val="TableParagraph"/>
              <w:ind w:left="116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Wyszczególnienie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zajęć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E7643" w14:textId="77777777" w:rsidR="004F6F77" w:rsidRDefault="004F6F77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14:paraId="7A6BBD4E" w14:textId="77777777" w:rsidR="004F6F77" w:rsidRDefault="004F6F77">
            <w:pPr>
              <w:pStyle w:val="TableParagraph"/>
              <w:ind w:right="81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Uwagi</w:t>
            </w:r>
            <w:proofErr w:type="spellEnd"/>
          </w:p>
        </w:tc>
      </w:tr>
      <w:tr w:rsidR="004F6F77" w14:paraId="541EA815" w14:textId="77777777" w:rsidTr="004F6F77">
        <w:trPr>
          <w:trHeight w:val="9279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162C" w14:textId="77777777" w:rsidR="004F6F77" w:rsidRDefault="004F6F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887930" w14:textId="77777777" w:rsidR="004F6F77" w:rsidRDefault="004F6F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9E1328" w14:textId="77777777" w:rsidR="004F6F77" w:rsidRDefault="004F6F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D4E0" w14:textId="77777777" w:rsidR="004F6F77" w:rsidRDefault="004F6F77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06C10" w14:textId="77777777" w:rsidR="004F6F77" w:rsidRDefault="004F6F77">
            <w:pPr>
              <w:pStyle w:val="TableParagraph"/>
              <w:rPr>
                <w:rFonts w:ascii="Times New Roman"/>
              </w:rPr>
            </w:pPr>
          </w:p>
        </w:tc>
      </w:tr>
    </w:tbl>
    <w:p w14:paraId="37231AA7" w14:textId="77777777" w:rsidR="004F6F77" w:rsidRDefault="004F6F77" w:rsidP="004F6F77">
      <w:pPr>
        <w:pStyle w:val="Tekstpodstawowy"/>
        <w:rPr>
          <w:i/>
          <w:sz w:val="26"/>
        </w:rPr>
      </w:pPr>
    </w:p>
    <w:p w14:paraId="58C23728" w14:textId="77777777" w:rsidR="004F6F77" w:rsidRDefault="004F6F77" w:rsidP="004F6F77">
      <w:pPr>
        <w:pStyle w:val="Tekstpodstawowy"/>
        <w:spacing w:before="2"/>
        <w:rPr>
          <w:i/>
          <w:sz w:val="25"/>
        </w:rPr>
      </w:pPr>
    </w:p>
    <w:p w14:paraId="2DCAE61B" w14:textId="77777777" w:rsidR="004F6F77" w:rsidRDefault="004F6F77" w:rsidP="004F6F77">
      <w:pPr>
        <w:pStyle w:val="Tekstpodstawowy"/>
        <w:ind w:left="258"/>
      </w:pPr>
      <w:r>
        <w:t>Podpis zakładowego opiekuna praktyk:………………………………………………………………</w:t>
      </w:r>
    </w:p>
    <w:p w14:paraId="5BEA54DA" w14:textId="77777777" w:rsidR="004F6F77" w:rsidRDefault="004F6F77" w:rsidP="004F6F77"/>
    <w:p w14:paraId="47C60E21" w14:textId="77777777" w:rsidR="004F6F77" w:rsidRDefault="004F6F77" w:rsidP="007D1E26">
      <w:pPr>
        <w:pStyle w:val="Tekstpodstawowy"/>
        <w:rPr>
          <w:b/>
          <w:sz w:val="28"/>
        </w:rPr>
      </w:pPr>
    </w:p>
    <w:sectPr w:rsidR="004F6F77" w:rsidSect="00B12770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adea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140AE"/>
    <w:multiLevelType w:val="multilevel"/>
    <w:tmpl w:val="EC1809F2"/>
    <w:lvl w:ilvl="0">
      <w:start w:val="1"/>
      <w:numFmt w:val="decimal"/>
      <w:lvlText w:val="%1."/>
      <w:lvlJc w:val="left"/>
      <w:pPr>
        <w:ind w:left="508" w:hanging="250"/>
      </w:pPr>
      <w:rPr>
        <w:rFonts w:ascii="Caladea" w:eastAsia="Caladea" w:hAnsi="Caladea" w:cs="Caladea" w:hint="default"/>
        <w:b/>
        <w:bCs/>
        <w:spacing w:val="-1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05" w:hanging="447"/>
      </w:pPr>
      <w:rPr>
        <w:rFonts w:ascii="Caladea" w:eastAsia="Caladea" w:hAnsi="Caladea" w:cs="Calade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687" w:hanging="44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674" w:hanging="44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662" w:hanging="44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649" w:hanging="44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36" w:hanging="44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24" w:hanging="44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11" w:hanging="447"/>
      </w:pPr>
      <w:rPr>
        <w:rFonts w:hint="default"/>
        <w:lang w:val="pl-PL" w:eastAsia="en-US" w:bidi="ar-SA"/>
      </w:rPr>
    </w:lvl>
  </w:abstractNum>
  <w:abstractNum w:abstractNumId="1" w15:restartNumberingAfterBreak="0">
    <w:nsid w:val="4BBB0F24"/>
    <w:multiLevelType w:val="multilevel"/>
    <w:tmpl w:val="280A4A98"/>
    <w:lvl w:ilvl="0">
      <w:start w:val="1"/>
      <w:numFmt w:val="bullet"/>
      <w:lvlText w:val=""/>
      <w:lvlJc w:val="left"/>
      <w:pPr>
        <w:tabs>
          <w:tab w:val="num" w:pos="709"/>
        </w:tabs>
        <w:ind w:left="823" w:hanging="39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E26"/>
    <w:rsid w:val="00112EDF"/>
    <w:rsid w:val="001E2C11"/>
    <w:rsid w:val="002660FA"/>
    <w:rsid w:val="00452533"/>
    <w:rsid w:val="004F6F77"/>
    <w:rsid w:val="00513187"/>
    <w:rsid w:val="00751471"/>
    <w:rsid w:val="007D1E26"/>
    <w:rsid w:val="0082176A"/>
    <w:rsid w:val="009C39E6"/>
    <w:rsid w:val="00A23B1B"/>
    <w:rsid w:val="00B12770"/>
    <w:rsid w:val="00B2549B"/>
    <w:rsid w:val="00C46AA4"/>
    <w:rsid w:val="00CA4600"/>
    <w:rsid w:val="00E6088D"/>
    <w:rsid w:val="00F8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D8324"/>
  <w15:chartTrackingRefBased/>
  <w15:docId w15:val="{BD43A6EE-B02B-4329-A430-EDD5263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D1E26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paragraph" w:styleId="Nagwek1">
    <w:name w:val="heading 1"/>
    <w:basedOn w:val="Normalny"/>
    <w:link w:val="Nagwek1Znak"/>
    <w:uiPriority w:val="1"/>
    <w:qFormat/>
    <w:rsid w:val="007D1E26"/>
    <w:pPr>
      <w:spacing w:before="77"/>
      <w:ind w:left="25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7D1E26"/>
  </w:style>
  <w:style w:type="character" w:customStyle="1" w:styleId="TekstpodstawowyZnak">
    <w:name w:val="Tekst podstawowy Znak"/>
    <w:basedOn w:val="Domylnaczcionkaakapitu"/>
    <w:link w:val="Tekstpodstawowy"/>
    <w:uiPriority w:val="1"/>
    <w:rsid w:val="007D1E26"/>
    <w:rPr>
      <w:rFonts w:ascii="Caladea" w:eastAsia="Caladea" w:hAnsi="Caladea" w:cs="Caladea"/>
    </w:rPr>
  </w:style>
  <w:style w:type="paragraph" w:styleId="Tytu">
    <w:name w:val="Title"/>
    <w:basedOn w:val="Normalny"/>
    <w:link w:val="TytuZnak"/>
    <w:uiPriority w:val="1"/>
    <w:qFormat/>
    <w:rsid w:val="007D1E26"/>
    <w:pPr>
      <w:spacing w:before="270" w:line="561" w:lineRule="exact"/>
      <w:ind w:left="479" w:right="480"/>
      <w:jc w:val="center"/>
    </w:pPr>
    <w:rPr>
      <w:b/>
      <w:bC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"/>
    <w:rsid w:val="007D1E26"/>
    <w:rPr>
      <w:rFonts w:ascii="Caladea" w:eastAsia="Caladea" w:hAnsi="Caladea" w:cs="Caladea"/>
      <w:b/>
      <w:bCs/>
      <w:sz w:val="48"/>
      <w:szCs w:val="48"/>
    </w:rPr>
  </w:style>
  <w:style w:type="character" w:customStyle="1" w:styleId="Nagwek1Znak">
    <w:name w:val="Nagłówek 1 Znak"/>
    <w:basedOn w:val="Domylnaczcionkaakapitu"/>
    <w:link w:val="Nagwek1"/>
    <w:uiPriority w:val="1"/>
    <w:rsid w:val="007D1E26"/>
    <w:rPr>
      <w:rFonts w:ascii="Caladea" w:eastAsia="Caladea" w:hAnsi="Caladea" w:cs="Caladea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D1E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D1E26"/>
  </w:style>
  <w:style w:type="paragraph" w:styleId="Akapitzlist">
    <w:name w:val="List Paragraph"/>
    <w:basedOn w:val="Normalny"/>
    <w:uiPriority w:val="1"/>
    <w:qFormat/>
    <w:rsid w:val="00452533"/>
    <w:pPr>
      <w:spacing w:before="77"/>
      <w:ind w:left="1050" w:hanging="43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2E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EDF"/>
    <w:rPr>
      <w:rFonts w:ascii="Segoe UI" w:eastAsia="Calade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4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905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Andrzej Bieżuński</cp:lastModifiedBy>
  <cp:revision>4</cp:revision>
  <cp:lastPrinted>2021-04-28T13:33:00Z</cp:lastPrinted>
  <dcterms:created xsi:type="dcterms:W3CDTF">2022-03-29T08:58:00Z</dcterms:created>
  <dcterms:modified xsi:type="dcterms:W3CDTF">2022-03-29T09:10:00Z</dcterms:modified>
</cp:coreProperties>
</file>